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52" w:rsidRDefault="00B76DF5" w:rsidP="008B7085">
      <w:pPr>
        <w:pStyle w:val="Heading2"/>
        <w:spacing w:before="0"/>
      </w:pPr>
      <w:bookmarkStart w:id="0" w:name="_GoBack"/>
      <w:bookmarkEnd w:id="0"/>
      <w:r>
        <w:t>Announcement of ODOT Structure Management System (SMS) Open Lab</w:t>
      </w:r>
      <w:r w:rsidR="00B13C3A">
        <w:t>s</w:t>
      </w:r>
    </w:p>
    <w:p w:rsidR="00B76DF5" w:rsidRDefault="00B76DF5" w:rsidP="008B7085">
      <w:pPr>
        <w:spacing w:after="0"/>
      </w:pPr>
    </w:p>
    <w:p w:rsidR="00B76DF5" w:rsidRDefault="00B76DF5" w:rsidP="008B7085">
      <w:pPr>
        <w:spacing w:after="0"/>
      </w:pPr>
      <w:r>
        <w:t>ODOT Office of Structural Engineering will be conducting SMS open labs on the following dates in the ODOT Central Office, 1980</w:t>
      </w:r>
      <w:r w:rsidR="00BA51AE">
        <w:t xml:space="preserve"> W. Broad St., Columbus, Ohio.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7740"/>
      </w:tblGrid>
      <w:tr w:rsidR="00B76DF5" w:rsidTr="00813BC2">
        <w:tc>
          <w:tcPr>
            <w:tcW w:w="2088" w:type="dxa"/>
          </w:tcPr>
          <w:p w:rsidR="00B76DF5" w:rsidRDefault="00B76DF5">
            <w:r>
              <w:t>Dates:</w:t>
            </w:r>
          </w:p>
        </w:tc>
        <w:tc>
          <w:tcPr>
            <w:tcW w:w="7740" w:type="dxa"/>
          </w:tcPr>
          <w:p w:rsidR="00B76DF5" w:rsidRDefault="00B76DF5">
            <w:r w:rsidRPr="002025EA">
              <w:rPr>
                <w:strike/>
              </w:rPr>
              <w:t>March 3 (Monday); March 24 (Monday); April 9 (Wednesday)</w:t>
            </w:r>
            <w:r w:rsidR="008B7085" w:rsidRPr="002025EA">
              <w:rPr>
                <w:strike/>
              </w:rPr>
              <w:t>,</w:t>
            </w:r>
            <w:r w:rsidR="008B7085">
              <w:t xml:space="preserve"> </w:t>
            </w:r>
            <w:r w:rsidR="002025EA">
              <w:t xml:space="preserve">May 2 (Friday), </w:t>
            </w:r>
            <w:r w:rsidR="008B7085">
              <w:t>2014</w:t>
            </w:r>
          </w:p>
        </w:tc>
      </w:tr>
      <w:tr w:rsidR="00B76DF5" w:rsidTr="00813BC2">
        <w:tc>
          <w:tcPr>
            <w:tcW w:w="2088" w:type="dxa"/>
          </w:tcPr>
          <w:p w:rsidR="00B76DF5" w:rsidRDefault="00B76DF5">
            <w:r>
              <w:t>Time:</w:t>
            </w:r>
          </w:p>
        </w:tc>
        <w:tc>
          <w:tcPr>
            <w:tcW w:w="7740" w:type="dxa"/>
          </w:tcPr>
          <w:p w:rsidR="00B76DF5" w:rsidRDefault="00B76DF5">
            <w:r>
              <w:t>9:00 AM – 3:00 PM (Lunch 12:00 -12:30 PM)</w:t>
            </w:r>
            <w:r w:rsidR="002025EA">
              <w:t xml:space="preserve">;  </w:t>
            </w:r>
          </w:p>
        </w:tc>
      </w:tr>
      <w:tr w:rsidR="00B76DF5" w:rsidTr="00813BC2">
        <w:tc>
          <w:tcPr>
            <w:tcW w:w="2088" w:type="dxa"/>
          </w:tcPr>
          <w:p w:rsidR="00B76DF5" w:rsidRDefault="00B76DF5">
            <w:r>
              <w:t>Location:</w:t>
            </w:r>
          </w:p>
        </w:tc>
        <w:tc>
          <w:tcPr>
            <w:tcW w:w="7740" w:type="dxa"/>
          </w:tcPr>
          <w:p w:rsidR="00B76DF5" w:rsidRDefault="00B76DF5">
            <w:r>
              <w:t>Room GA, ODOT Central Office, Lower Level</w:t>
            </w:r>
          </w:p>
        </w:tc>
      </w:tr>
      <w:tr w:rsidR="00BA51AE" w:rsidTr="00813BC2">
        <w:tc>
          <w:tcPr>
            <w:tcW w:w="2088" w:type="dxa"/>
          </w:tcPr>
          <w:p w:rsidR="00BA51AE" w:rsidRDefault="00BA51AE">
            <w:r>
              <w:t>Cost:</w:t>
            </w:r>
          </w:p>
        </w:tc>
        <w:tc>
          <w:tcPr>
            <w:tcW w:w="7740" w:type="dxa"/>
          </w:tcPr>
          <w:p w:rsidR="00BA51AE" w:rsidRDefault="00BA51AE">
            <w:r>
              <w:t>Free</w:t>
            </w:r>
          </w:p>
        </w:tc>
      </w:tr>
      <w:tr w:rsidR="00B76DF5" w:rsidTr="00813BC2">
        <w:tc>
          <w:tcPr>
            <w:tcW w:w="2088" w:type="dxa"/>
          </w:tcPr>
          <w:p w:rsidR="00B76DF5" w:rsidRDefault="009E2EBF">
            <w:r>
              <w:t>Prerequisites:</w:t>
            </w:r>
          </w:p>
        </w:tc>
        <w:tc>
          <w:tcPr>
            <w:tcW w:w="7740" w:type="dxa"/>
          </w:tcPr>
          <w:p w:rsidR="009E2EBF" w:rsidRDefault="009E2EBF" w:rsidP="002C63B0">
            <w:pPr>
              <w:pStyle w:val="ListParagraph"/>
              <w:numPr>
                <w:ilvl w:val="0"/>
                <w:numId w:val="1"/>
              </w:numPr>
              <w:ind w:left="0"/>
            </w:pPr>
            <w:r>
              <w:t xml:space="preserve">Bring your own laptop in full working condition. </w:t>
            </w:r>
            <w:r w:rsidR="001E7CCF">
              <w:t xml:space="preserve">Please </w:t>
            </w:r>
            <w:r>
              <w:t xml:space="preserve">see </w:t>
            </w:r>
            <w:r w:rsidR="001E7CCF">
              <w:t>(</w:t>
            </w:r>
            <w:hyperlink r:id="rId6" w:history="1">
              <w:r w:rsidR="001E7CCF" w:rsidRPr="00AD0CA4">
                <w:rPr>
                  <w:rStyle w:val="Hyperlink"/>
                </w:rPr>
                <w:t>http://www.dot.state.oh.us/Divisions/Engineering/Structures/Pages/Structure-Management-System.aspx</w:t>
              </w:r>
            </w:hyperlink>
            <w:r w:rsidR="001E7CCF">
              <w:t xml:space="preserve">) </w:t>
            </w:r>
            <w:r w:rsidR="00BA51AE">
              <w:t>to ensure computer requirements are met.</w:t>
            </w:r>
          </w:p>
          <w:p w:rsidR="00B76DF5" w:rsidRDefault="005450FB" w:rsidP="002C63B0">
            <w:pPr>
              <w:pStyle w:val="ListParagraph"/>
              <w:numPr>
                <w:ilvl w:val="0"/>
                <w:numId w:val="1"/>
              </w:numPr>
              <w:ind w:left="0"/>
            </w:pPr>
            <w:r>
              <w:t xml:space="preserve">It is recommended to </w:t>
            </w:r>
            <w:r w:rsidR="009E2EBF">
              <w:t>have administrative access to your laptop</w:t>
            </w:r>
            <w:r>
              <w:t xml:space="preserve"> if you want us to fix any technical issue. </w:t>
            </w:r>
            <w:r w:rsidR="009E2EBF">
              <w:t>Have your user account and passwords set through MyODOT (</w:t>
            </w:r>
            <w:hyperlink r:id="rId7" w:history="1">
              <w:r w:rsidR="001E7CCF" w:rsidRPr="00AD0CA4">
                <w:rPr>
                  <w:rStyle w:val="Hyperlink"/>
                </w:rPr>
                <w:t>https://myodot.dot.state.oh.us/</w:t>
              </w:r>
            </w:hyperlink>
            <w:r w:rsidR="001E7CCF">
              <w:t>)</w:t>
            </w:r>
            <w:r w:rsidR="00BA51AE">
              <w:t xml:space="preserve"> prior to the Open lab</w:t>
            </w:r>
            <w:r>
              <w:t xml:space="preserve"> day</w:t>
            </w:r>
          </w:p>
          <w:p w:rsidR="009E2EBF" w:rsidRDefault="009E2EBF" w:rsidP="002C63B0">
            <w:pPr>
              <w:pStyle w:val="ListParagraph"/>
              <w:numPr>
                <w:ilvl w:val="0"/>
                <w:numId w:val="1"/>
              </w:numPr>
              <w:ind w:left="0"/>
            </w:pPr>
            <w:r>
              <w:t>Check your password to ensure it is working</w:t>
            </w:r>
            <w:r w:rsidR="001E7CCF">
              <w:t xml:space="preserve"> on SMS</w:t>
            </w:r>
            <w:r w:rsidR="005450FB">
              <w:t xml:space="preserve"> online</w:t>
            </w:r>
            <w:r>
              <w:t xml:space="preserve">. </w:t>
            </w:r>
            <w:r w:rsidR="001E7CCF">
              <w:t>Please note your on-line and off-line password</w:t>
            </w:r>
            <w:r w:rsidR="00F3070C">
              <w:t>s</w:t>
            </w:r>
            <w:r w:rsidR="001E7CCF">
              <w:t xml:space="preserve"> are generally different. </w:t>
            </w:r>
            <w:r>
              <w:t>For any</w:t>
            </w:r>
            <w:r w:rsidR="00BA51AE">
              <w:t xml:space="preserve"> user account </w:t>
            </w:r>
            <w:r>
              <w:t xml:space="preserve"> issues please contact </w:t>
            </w:r>
            <w:hyperlink r:id="rId8" w:history="1">
              <w:r w:rsidRPr="00AD0CA4">
                <w:rPr>
                  <w:rStyle w:val="Hyperlink"/>
                </w:rPr>
                <w:t>Kathy.Keller@dot.state.oh.us</w:t>
              </w:r>
            </w:hyperlink>
          </w:p>
        </w:tc>
      </w:tr>
      <w:tr w:rsidR="009E2EBF" w:rsidTr="00813BC2">
        <w:tc>
          <w:tcPr>
            <w:tcW w:w="2088" w:type="dxa"/>
          </w:tcPr>
          <w:p w:rsidR="009E2EBF" w:rsidRDefault="009E2EBF">
            <w:r>
              <w:t>Agenda:</w:t>
            </w:r>
          </w:p>
        </w:tc>
        <w:tc>
          <w:tcPr>
            <w:tcW w:w="7740" w:type="dxa"/>
          </w:tcPr>
          <w:p w:rsidR="009E2EBF" w:rsidRDefault="00586641" w:rsidP="002C63B0">
            <w:pPr>
              <w:pStyle w:val="ListParagraph"/>
              <w:numPr>
                <w:ilvl w:val="0"/>
                <w:numId w:val="2"/>
              </w:numPr>
              <w:ind w:left="0"/>
            </w:pPr>
            <w:r>
              <w:t>Overview of SMS-Web</w:t>
            </w:r>
          </w:p>
          <w:p w:rsidR="00586641" w:rsidRDefault="00586641" w:rsidP="002C63B0">
            <w:pPr>
              <w:pStyle w:val="ListParagraph"/>
              <w:numPr>
                <w:ilvl w:val="0"/>
                <w:numId w:val="2"/>
              </w:numPr>
              <w:ind w:left="0"/>
            </w:pPr>
            <w:r>
              <w:t>Overview of Collector App</w:t>
            </w:r>
          </w:p>
          <w:p w:rsidR="00586641" w:rsidRDefault="00BE2151" w:rsidP="002C63B0">
            <w:pPr>
              <w:pStyle w:val="ListParagraph"/>
              <w:numPr>
                <w:ilvl w:val="0"/>
                <w:numId w:val="2"/>
              </w:numPr>
              <w:ind w:left="0"/>
            </w:pPr>
            <w:r>
              <w:t xml:space="preserve">Overview of </w:t>
            </w:r>
            <w:r w:rsidR="00586641">
              <w:t>Key features of SMS</w:t>
            </w:r>
          </w:p>
          <w:p w:rsidR="00586641" w:rsidRDefault="00586641" w:rsidP="002C63B0">
            <w:pPr>
              <w:pStyle w:val="ListParagraph"/>
              <w:numPr>
                <w:ilvl w:val="0"/>
                <w:numId w:val="2"/>
              </w:numPr>
              <w:ind w:left="0"/>
            </w:pPr>
            <w:r>
              <w:t>Open lab to resolve issues</w:t>
            </w:r>
          </w:p>
        </w:tc>
      </w:tr>
      <w:tr w:rsidR="00586641" w:rsidTr="00813BC2">
        <w:tc>
          <w:tcPr>
            <w:tcW w:w="2088" w:type="dxa"/>
          </w:tcPr>
          <w:p w:rsidR="00586641" w:rsidRDefault="00586641" w:rsidP="00397421">
            <w:r>
              <w:t>Instructors:</w:t>
            </w:r>
            <w:r w:rsidR="008B7085">
              <w:t xml:space="preserve"> (</w:t>
            </w:r>
            <w:r w:rsidR="00397421">
              <w:t xml:space="preserve">Help will be </w:t>
            </w:r>
            <w:r w:rsidR="008B7085">
              <w:t>available</w:t>
            </w:r>
            <w:r w:rsidR="00397421">
              <w:t xml:space="preserve"> on-site</w:t>
            </w:r>
            <w:r w:rsidR="008B7085">
              <w:t xml:space="preserve"> during the open lab hours</w:t>
            </w:r>
            <w:r w:rsidR="00397421">
              <w:t xml:space="preserve"> to resolve your technical issues</w:t>
            </w:r>
            <w:r w:rsidR="008B7085">
              <w:t>)</w:t>
            </w:r>
          </w:p>
        </w:tc>
        <w:tc>
          <w:tcPr>
            <w:tcW w:w="7740" w:type="dxa"/>
          </w:tcPr>
          <w:p w:rsidR="00586641" w:rsidRDefault="00586641" w:rsidP="002C63B0">
            <w:r>
              <w:t>Kathy Keller</w:t>
            </w:r>
          </w:p>
          <w:p w:rsidR="00586641" w:rsidRDefault="00586641" w:rsidP="002C63B0">
            <w:r>
              <w:t>Mike Brokaw, PE</w:t>
            </w:r>
          </w:p>
          <w:p w:rsidR="00586641" w:rsidRDefault="00586641" w:rsidP="002C63B0">
            <w:r>
              <w:t>Amjad Waheed, PE</w:t>
            </w:r>
            <w:r w:rsidR="008B7085">
              <w:t xml:space="preserve"> (Amjad.Waheed@dot.state.oh.us)</w:t>
            </w:r>
          </w:p>
        </w:tc>
      </w:tr>
    </w:tbl>
    <w:p w:rsidR="008B7085" w:rsidRDefault="008B7085" w:rsidP="008B7085">
      <w:pPr>
        <w:spacing w:after="0"/>
      </w:pPr>
    </w:p>
    <w:p w:rsidR="008B7085" w:rsidRDefault="00B76DF5" w:rsidP="008B7085">
      <w:pPr>
        <w:spacing w:after="0"/>
      </w:pPr>
      <w:r>
        <w:t>The</w:t>
      </w:r>
      <w:r w:rsidR="00BA51AE">
        <w:t xml:space="preserve"> overview</w:t>
      </w:r>
      <w:r w:rsidR="00C075A9">
        <w:t>s</w:t>
      </w:r>
      <w:r w:rsidR="00BA51AE">
        <w:t xml:space="preserve"> </w:t>
      </w:r>
      <w:r>
        <w:t xml:space="preserve">will also be </w:t>
      </w:r>
      <w:r w:rsidR="009E2EBF">
        <w:t>available a</w:t>
      </w:r>
      <w:r w:rsidR="00586641">
        <w:t>s an On-line meeting</w:t>
      </w:r>
      <w:r w:rsidR="001F3B1D">
        <w:t xml:space="preserve"> on that date and time</w:t>
      </w:r>
      <w:r w:rsidR="00586641">
        <w:t>. A l</w:t>
      </w:r>
      <w:r w:rsidR="00BA51AE">
        <w:t xml:space="preserve">ink to join </w:t>
      </w:r>
      <w:r w:rsidR="001F3B1D">
        <w:t xml:space="preserve">the </w:t>
      </w:r>
      <w:r w:rsidR="00BA51AE">
        <w:t xml:space="preserve">online </w:t>
      </w:r>
      <w:r w:rsidR="00C075A9">
        <w:t xml:space="preserve">meeting </w:t>
      </w:r>
      <w:r w:rsidR="00BA51AE">
        <w:t xml:space="preserve">will be </w:t>
      </w:r>
      <w:r w:rsidR="001F3B1D">
        <w:t xml:space="preserve">emailed to you. </w:t>
      </w:r>
      <w:r w:rsidR="00397421">
        <w:t>Please p</w:t>
      </w:r>
      <w:r w:rsidR="00FA4424">
        <w:t>re-register</w:t>
      </w:r>
      <w:r w:rsidR="00586641">
        <w:t xml:space="preserve"> </w:t>
      </w:r>
      <w:r w:rsidR="008B7085">
        <w:t xml:space="preserve">(on first come first serve basis) with </w:t>
      </w:r>
      <w:r w:rsidR="001F3B1D">
        <w:t xml:space="preserve">Suzy at </w:t>
      </w:r>
      <w:hyperlink r:id="rId9" w:history="1">
        <w:r w:rsidR="008B7085" w:rsidRPr="00AD0CA4">
          <w:rPr>
            <w:rStyle w:val="Hyperlink"/>
          </w:rPr>
          <w:t>Suzanne.Pettet@dot.state.oh.us</w:t>
        </w:r>
      </w:hyperlink>
      <w:r w:rsidR="00397421">
        <w:rPr>
          <w:rStyle w:val="Hyperlink"/>
        </w:rPr>
        <w:t>.</w:t>
      </w:r>
      <w:r w:rsidR="00FA4424">
        <w:t xml:space="preserve"> </w:t>
      </w:r>
      <w:r w:rsidR="00397421">
        <w:t xml:space="preserve"> </w:t>
      </w:r>
      <w:r w:rsidR="00FA4424">
        <w:t>If you plan to visit ODOT, we encourage you to pre-register early as the room has a seating capacity of only 40.</w:t>
      </w:r>
      <w:r w:rsidR="00824B26">
        <w:t xml:space="preserve"> All who register will get a chance to test their on-line webinar connection a day or two earlier.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970"/>
        <w:gridCol w:w="4590"/>
      </w:tblGrid>
      <w:tr w:rsidR="008B7085" w:rsidTr="00813BC2">
        <w:tc>
          <w:tcPr>
            <w:tcW w:w="9828" w:type="dxa"/>
            <w:gridSpan w:val="3"/>
          </w:tcPr>
          <w:p w:rsidR="008B7085" w:rsidRPr="008B7085" w:rsidRDefault="00824B26" w:rsidP="008B70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** </w:t>
            </w:r>
            <w:r w:rsidR="008B7085" w:rsidRPr="008B7085">
              <w:rPr>
                <w:b/>
                <w:bCs/>
                <w:sz w:val="24"/>
                <w:szCs w:val="24"/>
              </w:rPr>
              <w:t>Registration Form</w:t>
            </w:r>
            <w:r w:rsidR="00D5272A">
              <w:rPr>
                <w:b/>
                <w:bCs/>
                <w:sz w:val="24"/>
                <w:szCs w:val="24"/>
              </w:rPr>
              <w:t xml:space="preserve"> (please fill out all </w:t>
            </w:r>
            <w:r>
              <w:rPr>
                <w:b/>
                <w:bCs/>
                <w:sz w:val="24"/>
                <w:szCs w:val="24"/>
              </w:rPr>
              <w:t>fields</w:t>
            </w:r>
            <w:r w:rsidR="00D5272A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**</w:t>
            </w:r>
          </w:p>
        </w:tc>
      </w:tr>
      <w:tr w:rsidR="00BA51AE" w:rsidTr="00813BC2">
        <w:tc>
          <w:tcPr>
            <w:tcW w:w="2268" w:type="dxa"/>
          </w:tcPr>
          <w:p w:rsidR="008B7085" w:rsidRDefault="008B7085" w:rsidP="008B7085"/>
          <w:p w:rsidR="00BA51AE" w:rsidRDefault="00BA51AE" w:rsidP="008B7085">
            <w:r>
              <w:t>Name (Last, First):</w:t>
            </w:r>
          </w:p>
        </w:tc>
        <w:tc>
          <w:tcPr>
            <w:tcW w:w="7560" w:type="dxa"/>
            <w:gridSpan w:val="2"/>
          </w:tcPr>
          <w:p w:rsidR="00BA51AE" w:rsidRDefault="00BA51AE" w:rsidP="008B7085"/>
        </w:tc>
      </w:tr>
      <w:tr w:rsidR="00BA51AE" w:rsidTr="00813BC2">
        <w:tc>
          <w:tcPr>
            <w:tcW w:w="2268" w:type="dxa"/>
          </w:tcPr>
          <w:p w:rsidR="008B7085" w:rsidRDefault="008B7085" w:rsidP="008B7085"/>
          <w:p w:rsidR="00BA51AE" w:rsidRDefault="00BA51AE" w:rsidP="008B7085">
            <w:r>
              <w:t>Agency/Company:</w:t>
            </w:r>
          </w:p>
        </w:tc>
        <w:tc>
          <w:tcPr>
            <w:tcW w:w="7560" w:type="dxa"/>
            <w:gridSpan w:val="2"/>
          </w:tcPr>
          <w:p w:rsidR="00BA51AE" w:rsidRDefault="00BA51AE" w:rsidP="008B7085"/>
        </w:tc>
      </w:tr>
      <w:tr w:rsidR="00BA51AE" w:rsidTr="00813BC2">
        <w:tc>
          <w:tcPr>
            <w:tcW w:w="2268" w:type="dxa"/>
          </w:tcPr>
          <w:p w:rsidR="008B7085" w:rsidRDefault="008B7085" w:rsidP="008B7085"/>
          <w:p w:rsidR="00BA51AE" w:rsidRDefault="00BA51AE" w:rsidP="008B7085">
            <w:r>
              <w:t>Address:</w:t>
            </w:r>
          </w:p>
        </w:tc>
        <w:tc>
          <w:tcPr>
            <w:tcW w:w="7560" w:type="dxa"/>
            <w:gridSpan w:val="2"/>
          </w:tcPr>
          <w:p w:rsidR="00BA51AE" w:rsidRDefault="00BA51AE" w:rsidP="008B7085"/>
        </w:tc>
      </w:tr>
      <w:tr w:rsidR="00BA51AE" w:rsidTr="00813BC2">
        <w:tc>
          <w:tcPr>
            <w:tcW w:w="2268" w:type="dxa"/>
          </w:tcPr>
          <w:p w:rsidR="008B7085" w:rsidRDefault="008B7085" w:rsidP="008B7085"/>
          <w:p w:rsidR="00BA51AE" w:rsidRDefault="00BA51AE" w:rsidP="008B7085">
            <w:r>
              <w:t>Phone ( area code)</w:t>
            </w:r>
          </w:p>
        </w:tc>
        <w:tc>
          <w:tcPr>
            <w:tcW w:w="7560" w:type="dxa"/>
            <w:gridSpan w:val="2"/>
          </w:tcPr>
          <w:p w:rsidR="00BA51AE" w:rsidRDefault="00BA51AE" w:rsidP="008B7085"/>
        </w:tc>
      </w:tr>
      <w:tr w:rsidR="00BA51AE" w:rsidTr="00813BC2">
        <w:tc>
          <w:tcPr>
            <w:tcW w:w="2268" w:type="dxa"/>
          </w:tcPr>
          <w:p w:rsidR="008B7085" w:rsidRDefault="008B7085" w:rsidP="008B7085"/>
          <w:p w:rsidR="00BA51AE" w:rsidRDefault="00BA51AE" w:rsidP="008B7085">
            <w:r>
              <w:t>Email:</w:t>
            </w:r>
          </w:p>
        </w:tc>
        <w:tc>
          <w:tcPr>
            <w:tcW w:w="7560" w:type="dxa"/>
            <w:gridSpan w:val="2"/>
          </w:tcPr>
          <w:p w:rsidR="00BA51AE" w:rsidRDefault="00BA51AE" w:rsidP="008B7085"/>
        </w:tc>
      </w:tr>
      <w:tr w:rsidR="008B7085" w:rsidTr="00813BC2">
        <w:tc>
          <w:tcPr>
            <w:tcW w:w="2268" w:type="dxa"/>
          </w:tcPr>
          <w:p w:rsidR="008B7085" w:rsidRDefault="008B7085" w:rsidP="008B7085"/>
          <w:p w:rsidR="008B7085" w:rsidRDefault="008B7085" w:rsidP="008B7085">
            <w:r>
              <w:t>Date of Open Lab:</w:t>
            </w:r>
          </w:p>
        </w:tc>
        <w:tc>
          <w:tcPr>
            <w:tcW w:w="2970" w:type="dxa"/>
          </w:tcPr>
          <w:p w:rsidR="008B7085" w:rsidRDefault="008B7085" w:rsidP="008B7085"/>
        </w:tc>
        <w:tc>
          <w:tcPr>
            <w:tcW w:w="4590" w:type="dxa"/>
          </w:tcPr>
          <w:p w:rsidR="008B7085" w:rsidRDefault="008B7085" w:rsidP="008B7085"/>
          <w:p w:rsidR="008B7085" w:rsidRDefault="00FC6C3A" w:rsidP="008B7085">
            <w:sdt>
              <w:sdtPr>
                <w:id w:val="-45910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B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3BC2">
              <w:t xml:space="preserve">Will attend on-line     </w:t>
            </w:r>
            <w:sdt>
              <w:sdtPr>
                <w:id w:val="87427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B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3BC2">
              <w:t>Will attend In-person</w:t>
            </w:r>
          </w:p>
        </w:tc>
      </w:tr>
    </w:tbl>
    <w:p w:rsidR="00B76DF5" w:rsidRDefault="00B76DF5" w:rsidP="008B7085">
      <w:pPr>
        <w:spacing w:after="0"/>
      </w:pPr>
    </w:p>
    <w:sectPr w:rsidR="00B76DF5" w:rsidSect="00824B26">
      <w:pgSz w:w="12240" w:h="15840"/>
      <w:pgMar w:top="1008" w:right="1008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25598"/>
    <w:multiLevelType w:val="hybridMultilevel"/>
    <w:tmpl w:val="FD8C6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D2FCA"/>
    <w:multiLevelType w:val="hybridMultilevel"/>
    <w:tmpl w:val="E0CEB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F5"/>
    <w:rsid w:val="001E7CCF"/>
    <w:rsid w:val="001F3B1D"/>
    <w:rsid w:val="002025EA"/>
    <w:rsid w:val="002C63B0"/>
    <w:rsid w:val="00391C70"/>
    <w:rsid w:val="00397421"/>
    <w:rsid w:val="005450FB"/>
    <w:rsid w:val="00586641"/>
    <w:rsid w:val="00813BC2"/>
    <w:rsid w:val="00824B26"/>
    <w:rsid w:val="008B7085"/>
    <w:rsid w:val="009E2EBF"/>
    <w:rsid w:val="009E6FC5"/>
    <w:rsid w:val="00B13C3A"/>
    <w:rsid w:val="00B76DF5"/>
    <w:rsid w:val="00BA51AE"/>
    <w:rsid w:val="00BE2151"/>
    <w:rsid w:val="00C075A9"/>
    <w:rsid w:val="00D5272A"/>
    <w:rsid w:val="00F3070C"/>
    <w:rsid w:val="00FA4424"/>
    <w:rsid w:val="00FC6C3A"/>
    <w:rsid w:val="00FD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6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E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2EB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866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6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E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2EB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866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y.Keller@dot.state.oh.us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s://myodot.dot.state.oh.us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t.state.oh.us/Divisions/Engineering/Structures/Pages/Structure-Management-System.asp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zanne.Pettet@dot.state.oh.us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CC6A1A93C5B4C8CEC5EBCC20591CC" ma:contentTypeVersion="9" ma:contentTypeDescription="Create a new document." ma:contentTypeScope="" ma:versionID="892b2961cd3c359fef19e71f10bd85c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d2616bf7d8aa12e56c5422593f462b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198AB-7138-414A-956A-E8CAAEA10CC8}"/>
</file>

<file path=customXml/itemProps2.xml><?xml version="1.0" encoding="utf-8"?>
<ds:datastoreItem xmlns:ds="http://schemas.openxmlformats.org/officeDocument/2006/customXml" ds:itemID="{F018AE12-152F-4EF5-A328-053F291FECA7}"/>
</file>

<file path=customXml/itemProps3.xml><?xml version="1.0" encoding="utf-8"?>
<ds:datastoreItem xmlns:ds="http://schemas.openxmlformats.org/officeDocument/2006/customXml" ds:itemID="{01847F5D-68FD-41F2-A370-86F971EBD7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Transportation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Amjad Waheed</dc:creator>
  <cp:lastModifiedBy>Pettet, Suzanne K</cp:lastModifiedBy>
  <cp:revision>2</cp:revision>
  <cp:lastPrinted>2014-04-11T14:58:00Z</cp:lastPrinted>
  <dcterms:created xsi:type="dcterms:W3CDTF">2014-04-11T14:58:00Z</dcterms:created>
  <dcterms:modified xsi:type="dcterms:W3CDTF">2014-04-11T14:58:00Z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0x010100885CC6A1A93C5B4C8CEC5EBCC20591CC</vt:lpwstr>
  </property>
</Properties>
</file>