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116F" w14:textId="77777777" w:rsidR="008B4CB2" w:rsidRDefault="008B4CB2" w:rsidP="004025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4CB2">
        <w:rPr>
          <w:rFonts w:ascii="Arial" w:hAnsi="Arial" w:cs="Arial"/>
          <w:b/>
          <w:bCs/>
          <w:sz w:val="24"/>
          <w:szCs w:val="24"/>
        </w:rPr>
        <w:t>ITS User Services</w:t>
      </w:r>
    </w:p>
    <w:p w14:paraId="33B54A01" w14:textId="77777777" w:rsidR="008B4CB2" w:rsidRDefault="008B4CB2" w:rsidP="004025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165B62" w14:textId="233F7312" w:rsidR="00976FF0" w:rsidRDefault="008B4CB2" w:rsidP="008B4CB2">
      <w:pPr>
        <w:rPr>
          <w:rFonts w:ascii="Arial" w:eastAsia="Times New Roman" w:hAnsi="Arial" w:cs="Times New Roman"/>
          <w:sz w:val="20"/>
          <w:szCs w:val="20"/>
        </w:rPr>
      </w:pPr>
      <w:r w:rsidRPr="008B4CB2">
        <w:rPr>
          <w:rFonts w:ascii="Arial" w:eastAsia="Times New Roman" w:hAnsi="Arial" w:cs="Times New Roman"/>
          <w:sz w:val="20"/>
          <w:szCs w:val="20"/>
        </w:rPr>
        <w:t xml:space="preserve">To find detailed information relating to each of the User Services below, visit </w:t>
      </w:r>
      <w:hyperlink r:id="rId7" w:history="1">
        <w:r w:rsidRPr="008B4CB2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http://www.iteris.com/itsarch/</w:t>
        </w:r>
      </w:hyperlink>
      <w:r w:rsidRPr="008B4CB2">
        <w:rPr>
          <w:rFonts w:ascii="Arial" w:eastAsia="Times New Roman" w:hAnsi="Arial" w:cs="Times New Roman"/>
          <w:sz w:val="20"/>
          <w:szCs w:val="20"/>
        </w:rPr>
        <w:t xml:space="preserve">  and select “User Services” from the navigation bar at the top of the screen.</w:t>
      </w:r>
    </w:p>
    <w:p w14:paraId="542E3555" w14:textId="0BC0D5C6" w:rsidR="008B4CB2" w:rsidRDefault="008B4CB2" w:rsidP="008B4CB2">
      <w:pPr>
        <w:rPr>
          <w:rFonts w:ascii="Arial" w:eastAsia="Times New Roman" w:hAnsi="Arial" w:cs="Times New Roman"/>
          <w:sz w:val="20"/>
          <w:szCs w:val="20"/>
        </w:rPr>
      </w:pPr>
    </w:p>
    <w:p w14:paraId="797D87A2" w14:textId="77777777" w:rsidR="008B4CB2" w:rsidRPr="008B4CB2" w:rsidRDefault="008B4CB2" w:rsidP="008B4CB2">
      <w:pPr>
        <w:autoSpaceDE w:val="0"/>
        <w:autoSpaceDN w:val="0"/>
        <w:adjustRightInd w:val="0"/>
        <w:rPr>
          <w:rFonts w:ascii="Arial" w:eastAsia="Times New Roman" w:hAnsi="Arial" w:cs="Times New Roman"/>
          <w:sz w:val="20"/>
          <w:szCs w:val="20"/>
        </w:rPr>
      </w:pPr>
    </w:p>
    <w:tbl>
      <w:tblPr>
        <w:tblW w:w="5021" w:type="pct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8"/>
        <w:gridCol w:w="8721"/>
      </w:tblGrid>
      <w:tr w:rsidR="008B4CB2" w:rsidRPr="008B4CB2" w14:paraId="4A634923" w14:textId="77777777" w:rsidTr="002247AB">
        <w:trPr>
          <w:tblCellSpacing w:w="15" w:type="dxa"/>
        </w:trPr>
        <w:tc>
          <w:tcPr>
            <w:tcW w:w="4966" w:type="pct"/>
            <w:gridSpan w:val="2"/>
            <w:vAlign w:val="center"/>
          </w:tcPr>
          <w:p w14:paraId="5FC958DF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8B4CB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Travel and Traffic Management</w:t>
            </w:r>
          </w:p>
        </w:tc>
      </w:tr>
      <w:tr w:rsidR="008B4CB2" w:rsidRPr="008B4CB2" w14:paraId="4E391D1C" w14:textId="77777777" w:rsidTr="002247AB">
        <w:trPr>
          <w:tblCellSpacing w:w="15" w:type="dxa"/>
        </w:trPr>
        <w:tc>
          <w:tcPr>
            <w:tcW w:w="323" w:type="pct"/>
            <w:vAlign w:val="center"/>
          </w:tcPr>
          <w:p w14:paraId="5DF9B3A8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1.1</w:t>
            </w:r>
          </w:p>
        </w:tc>
        <w:tc>
          <w:tcPr>
            <w:tcW w:w="4626" w:type="pct"/>
            <w:vAlign w:val="center"/>
          </w:tcPr>
          <w:p w14:paraId="4F6E1C1B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Times New Roman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Pre-trip Travel Information</w:t>
            </w:r>
          </w:p>
        </w:tc>
      </w:tr>
      <w:tr w:rsidR="008B4CB2" w:rsidRPr="008B4CB2" w14:paraId="3F8232DE" w14:textId="77777777" w:rsidTr="002247AB">
        <w:trPr>
          <w:tblCellSpacing w:w="15" w:type="dxa"/>
        </w:trPr>
        <w:tc>
          <w:tcPr>
            <w:tcW w:w="323" w:type="pct"/>
            <w:vAlign w:val="center"/>
          </w:tcPr>
          <w:p w14:paraId="001EAB32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1.2</w:t>
            </w:r>
          </w:p>
        </w:tc>
        <w:tc>
          <w:tcPr>
            <w:tcW w:w="4626" w:type="pct"/>
            <w:vAlign w:val="center"/>
          </w:tcPr>
          <w:p w14:paraId="339A3F7B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Times New Roman"/>
                <w:sz w:val="18"/>
                <w:szCs w:val="18"/>
              </w:rPr>
            </w:pPr>
            <w:proofErr w:type="spellStart"/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En</w:t>
            </w:r>
            <w:proofErr w:type="spellEnd"/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-route Driver Information</w:t>
            </w:r>
          </w:p>
        </w:tc>
      </w:tr>
      <w:tr w:rsidR="008B4CB2" w:rsidRPr="008B4CB2" w14:paraId="6530E418" w14:textId="77777777" w:rsidTr="002247AB">
        <w:trPr>
          <w:tblCellSpacing w:w="15" w:type="dxa"/>
        </w:trPr>
        <w:tc>
          <w:tcPr>
            <w:tcW w:w="323" w:type="pct"/>
            <w:vAlign w:val="center"/>
          </w:tcPr>
          <w:p w14:paraId="00E64711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1.3</w:t>
            </w:r>
          </w:p>
        </w:tc>
        <w:tc>
          <w:tcPr>
            <w:tcW w:w="4626" w:type="pct"/>
            <w:vAlign w:val="center"/>
          </w:tcPr>
          <w:p w14:paraId="1D41178B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Times New Roman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Route Guidance</w:t>
            </w:r>
          </w:p>
        </w:tc>
      </w:tr>
      <w:tr w:rsidR="008B4CB2" w:rsidRPr="008B4CB2" w14:paraId="1161D3A9" w14:textId="77777777" w:rsidTr="002247AB">
        <w:trPr>
          <w:tblCellSpacing w:w="15" w:type="dxa"/>
        </w:trPr>
        <w:tc>
          <w:tcPr>
            <w:tcW w:w="323" w:type="pct"/>
            <w:vAlign w:val="center"/>
          </w:tcPr>
          <w:p w14:paraId="1FAB65B1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1.4</w:t>
            </w:r>
          </w:p>
        </w:tc>
        <w:tc>
          <w:tcPr>
            <w:tcW w:w="4626" w:type="pct"/>
            <w:vAlign w:val="center"/>
          </w:tcPr>
          <w:p w14:paraId="0D6907ED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Times New Roman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 xml:space="preserve">Ride Matching </w:t>
            </w:r>
            <w:proofErr w:type="gramStart"/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And</w:t>
            </w:r>
            <w:proofErr w:type="gramEnd"/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 xml:space="preserve"> Reservation</w:t>
            </w:r>
          </w:p>
        </w:tc>
      </w:tr>
      <w:tr w:rsidR="008B4CB2" w:rsidRPr="008B4CB2" w14:paraId="40394EC7" w14:textId="77777777" w:rsidTr="002247AB">
        <w:trPr>
          <w:tblCellSpacing w:w="15" w:type="dxa"/>
        </w:trPr>
        <w:tc>
          <w:tcPr>
            <w:tcW w:w="323" w:type="pct"/>
            <w:vAlign w:val="center"/>
          </w:tcPr>
          <w:p w14:paraId="7101B596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1.5</w:t>
            </w:r>
          </w:p>
        </w:tc>
        <w:tc>
          <w:tcPr>
            <w:tcW w:w="4626" w:type="pct"/>
            <w:vAlign w:val="center"/>
          </w:tcPr>
          <w:p w14:paraId="69A0285C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Times New Roman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Traveler Services Information</w:t>
            </w:r>
          </w:p>
        </w:tc>
      </w:tr>
      <w:tr w:rsidR="008B4CB2" w:rsidRPr="008B4CB2" w14:paraId="289CEC19" w14:textId="77777777" w:rsidTr="002247AB">
        <w:trPr>
          <w:tblCellSpacing w:w="15" w:type="dxa"/>
        </w:trPr>
        <w:tc>
          <w:tcPr>
            <w:tcW w:w="323" w:type="pct"/>
            <w:vAlign w:val="center"/>
          </w:tcPr>
          <w:p w14:paraId="718FFDB5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1.6</w:t>
            </w:r>
          </w:p>
        </w:tc>
        <w:tc>
          <w:tcPr>
            <w:tcW w:w="4626" w:type="pct"/>
            <w:vAlign w:val="center"/>
          </w:tcPr>
          <w:p w14:paraId="3C050BA7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Times New Roman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Traffic Control</w:t>
            </w:r>
          </w:p>
        </w:tc>
      </w:tr>
      <w:tr w:rsidR="008B4CB2" w:rsidRPr="008B4CB2" w14:paraId="2A15CB35" w14:textId="77777777" w:rsidTr="002247AB">
        <w:trPr>
          <w:tblCellSpacing w:w="15" w:type="dxa"/>
        </w:trPr>
        <w:tc>
          <w:tcPr>
            <w:tcW w:w="323" w:type="pct"/>
            <w:vAlign w:val="center"/>
          </w:tcPr>
          <w:p w14:paraId="271A3A2C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1.7</w:t>
            </w:r>
          </w:p>
        </w:tc>
        <w:tc>
          <w:tcPr>
            <w:tcW w:w="4626" w:type="pct"/>
            <w:vAlign w:val="center"/>
          </w:tcPr>
          <w:p w14:paraId="34368194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Times New Roman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Incident Management</w:t>
            </w:r>
          </w:p>
        </w:tc>
      </w:tr>
      <w:tr w:rsidR="008B4CB2" w:rsidRPr="008B4CB2" w14:paraId="14E695E5" w14:textId="77777777" w:rsidTr="002247AB">
        <w:trPr>
          <w:tblCellSpacing w:w="15" w:type="dxa"/>
        </w:trPr>
        <w:tc>
          <w:tcPr>
            <w:tcW w:w="323" w:type="pct"/>
            <w:vAlign w:val="center"/>
          </w:tcPr>
          <w:p w14:paraId="21216BD3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1.8</w:t>
            </w:r>
          </w:p>
        </w:tc>
        <w:tc>
          <w:tcPr>
            <w:tcW w:w="4626" w:type="pct"/>
            <w:vAlign w:val="center"/>
          </w:tcPr>
          <w:p w14:paraId="1A3240A4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Times New Roman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Travel Demand Management</w:t>
            </w:r>
          </w:p>
        </w:tc>
      </w:tr>
      <w:tr w:rsidR="008B4CB2" w:rsidRPr="008B4CB2" w14:paraId="5DC0D718" w14:textId="77777777" w:rsidTr="002247AB">
        <w:trPr>
          <w:tblCellSpacing w:w="15" w:type="dxa"/>
        </w:trPr>
        <w:tc>
          <w:tcPr>
            <w:tcW w:w="323" w:type="pct"/>
            <w:vAlign w:val="center"/>
          </w:tcPr>
          <w:p w14:paraId="6D111C26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1.9</w:t>
            </w:r>
          </w:p>
        </w:tc>
        <w:tc>
          <w:tcPr>
            <w:tcW w:w="4626" w:type="pct"/>
            <w:vAlign w:val="center"/>
          </w:tcPr>
          <w:p w14:paraId="4471D338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Times New Roman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 xml:space="preserve">Emissions Testing </w:t>
            </w:r>
            <w:proofErr w:type="gramStart"/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And</w:t>
            </w:r>
            <w:proofErr w:type="gramEnd"/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 xml:space="preserve"> Mitigation</w:t>
            </w:r>
          </w:p>
        </w:tc>
      </w:tr>
      <w:tr w:rsidR="008B4CB2" w:rsidRPr="008B4CB2" w14:paraId="0BB08767" w14:textId="77777777" w:rsidTr="002247AB">
        <w:trPr>
          <w:tblCellSpacing w:w="15" w:type="dxa"/>
        </w:trPr>
        <w:tc>
          <w:tcPr>
            <w:tcW w:w="323" w:type="pct"/>
            <w:vAlign w:val="center"/>
          </w:tcPr>
          <w:p w14:paraId="4A08A60F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1.10</w:t>
            </w:r>
          </w:p>
        </w:tc>
        <w:tc>
          <w:tcPr>
            <w:tcW w:w="4626" w:type="pct"/>
            <w:vAlign w:val="center"/>
          </w:tcPr>
          <w:p w14:paraId="48D76E55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Times New Roman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Highway Rail Intersection</w:t>
            </w:r>
          </w:p>
        </w:tc>
      </w:tr>
    </w:tbl>
    <w:p w14:paraId="0E4729B3" w14:textId="77777777" w:rsidR="008B4CB2" w:rsidRPr="008B4CB2" w:rsidRDefault="008B4CB2" w:rsidP="008B4CB2">
      <w:pPr>
        <w:keepNext/>
        <w:jc w:val="center"/>
        <w:outlineLvl w:val="2"/>
        <w:rPr>
          <w:rFonts w:ascii="Century Gothic" w:eastAsia="Times New Roman" w:hAnsi="Century Gothic" w:cs="Arial"/>
          <w:b/>
          <w:bCs/>
          <w:sz w:val="20"/>
          <w:szCs w:val="26"/>
        </w:rPr>
      </w:pPr>
    </w:p>
    <w:tbl>
      <w:tblPr>
        <w:tblW w:w="5021" w:type="pct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"/>
        <w:gridCol w:w="8890"/>
      </w:tblGrid>
      <w:tr w:rsidR="008B4CB2" w:rsidRPr="008B4CB2" w14:paraId="300D7CCC" w14:textId="77777777" w:rsidTr="002247AB">
        <w:trPr>
          <w:tblCellSpacing w:w="15" w:type="dxa"/>
        </w:trPr>
        <w:tc>
          <w:tcPr>
            <w:tcW w:w="4969" w:type="pct"/>
            <w:gridSpan w:val="2"/>
            <w:vAlign w:val="center"/>
          </w:tcPr>
          <w:p w14:paraId="5B17831B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8B4CB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Public Transportation Management</w:t>
            </w:r>
          </w:p>
        </w:tc>
      </w:tr>
      <w:tr w:rsidR="008B4CB2" w:rsidRPr="008B4CB2" w14:paraId="5B3CFB3F" w14:textId="77777777" w:rsidTr="002247AB">
        <w:trPr>
          <w:tblCellSpacing w:w="15" w:type="dxa"/>
        </w:trPr>
        <w:tc>
          <w:tcPr>
            <w:tcW w:w="233" w:type="pct"/>
            <w:vAlign w:val="center"/>
          </w:tcPr>
          <w:p w14:paraId="10797DB9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2.1</w:t>
            </w:r>
          </w:p>
        </w:tc>
        <w:tc>
          <w:tcPr>
            <w:tcW w:w="4720" w:type="pct"/>
            <w:vAlign w:val="center"/>
          </w:tcPr>
          <w:p w14:paraId="1FD8CCFE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Public Transportation Management</w:t>
            </w:r>
          </w:p>
        </w:tc>
      </w:tr>
      <w:tr w:rsidR="008B4CB2" w:rsidRPr="008B4CB2" w14:paraId="52D294C4" w14:textId="77777777" w:rsidTr="002247AB">
        <w:trPr>
          <w:tblCellSpacing w:w="15" w:type="dxa"/>
        </w:trPr>
        <w:tc>
          <w:tcPr>
            <w:tcW w:w="233" w:type="pct"/>
            <w:vAlign w:val="center"/>
          </w:tcPr>
          <w:p w14:paraId="4D7F8AF5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2.2</w:t>
            </w:r>
          </w:p>
        </w:tc>
        <w:tc>
          <w:tcPr>
            <w:tcW w:w="4720" w:type="pct"/>
            <w:vAlign w:val="center"/>
          </w:tcPr>
          <w:p w14:paraId="3102C880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proofErr w:type="spellStart"/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En</w:t>
            </w:r>
            <w:proofErr w:type="spellEnd"/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-route Transit Information</w:t>
            </w:r>
          </w:p>
        </w:tc>
      </w:tr>
      <w:tr w:rsidR="008B4CB2" w:rsidRPr="008B4CB2" w14:paraId="3C105AC2" w14:textId="77777777" w:rsidTr="002247AB">
        <w:trPr>
          <w:tblCellSpacing w:w="15" w:type="dxa"/>
        </w:trPr>
        <w:tc>
          <w:tcPr>
            <w:tcW w:w="233" w:type="pct"/>
            <w:vAlign w:val="center"/>
          </w:tcPr>
          <w:p w14:paraId="73A1FADE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2.3</w:t>
            </w:r>
          </w:p>
        </w:tc>
        <w:tc>
          <w:tcPr>
            <w:tcW w:w="4720" w:type="pct"/>
            <w:vAlign w:val="center"/>
          </w:tcPr>
          <w:p w14:paraId="2822046C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Personalized Public Transit</w:t>
            </w:r>
          </w:p>
        </w:tc>
      </w:tr>
      <w:tr w:rsidR="008B4CB2" w:rsidRPr="008B4CB2" w14:paraId="7858081A" w14:textId="77777777" w:rsidTr="002247AB">
        <w:trPr>
          <w:tblCellSpacing w:w="15" w:type="dxa"/>
        </w:trPr>
        <w:tc>
          <w:tcPr>
            <w:tcW w:w="233" w:type="pct"/>
            <w:vAlign w:val="center"/>
          </w:tcPr>
          <w:p w14:paraId="5A768ECE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2.4</w:t>
            </w:r>
          </w:p>
        </w:tc>
        <w:tc>
          <w:tcPr>
            <w:tcW w:w="4720" w:type="pct"/>
            <w:vAlign w:val="center"/>
          </w:tcPr>
          <w:p w14:paraId="115155DF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Public Travel Security</w:t>
            </w:r>
          </w:p>
        </w:tc>
      </w:tr>
    </w:tbl>
    <w:p w14:paraId="643BC135" w14:textId="77777777" w:rsidR="008B4CB2" w:rsidRPr="008B4CB2" w:rsidRDefault="008B4CB2" w:rsidP="008B4CB2">
      <w:pPr>
        <w:keepNext/>
        <w:jc w:val="center"/>
        <w:outlineLvl w:val="2"/>
        <w:rPr>
          <w:rFonts w:ascii="Century Gothic" w:eastAsia="Times New Roman" w:hAnsi="Century Gothic" w:cs="Arial"/>
          <w:b/>
          <w:bCs/>
          <w:sz w:val="20"/>
          <w:szCs w:val="26"/>
        </w:rPr>
      </w:pPr>
    </w:p>
    <w:tbl>
      <w:tblPr>
        <w:tblW w:w="5000" w:type="pct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"/>
        <w:gridCol w:w="8843"/>
      </w:tblGrid>
      <w:tr w:rsidR="008B4CB2" w:rsidRPr="008B4CB2" w14:paraId="5AD0C83B" w14:textId="77777777" w:rsidTr="002247AB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14:paraId="63700085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8B4CB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Electronic Payment</w:t>
            </w:r>
          </w:p>
        </w:tc>
      </w:tr>
      <w:tr w:rsidR="008B4CB2" w:rsidRPr="008B4CB2" w14:paraId="14E4B496" w14:textId="77777777" w:rsidTr="002247AB">
        <w:trPr>
          <w:tblCellSpacing w:w="15" w:type="dxa"/>
        </w:trPr>
        <w:tc>
          <w:tcPr>
            <w:tcW w:w="237" w:type="pct"/>
            <w:vAlign w:val="center"/>
          </w:tcPr>
          <w:p w14:paraId="169E5814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3.1</w:t>
            </w:r>
          </w:p>
        </w:tc>
        <w:tc>
          <w:tcPr>
            <w:tcW w:w="4716" w:type="pct"/>
            <w:vAlign w:val="center"/>
          </w:tcPr>
          <w:p w14:paraId="53A5A62B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Electronic Payment Services</w:t>
            </w:r>
          </w:p>
        </w:tc>
      </w:tr>
    </w:tbl>
    <w:p w14:paraId="24F0A6BA" w14:textId="77777777" w:rsidR="008B4CB2" w:rsidRPr="008B4CB2" w:rsidRDefault="008B4CB2" w:rsidP="008B4CB2">
      <w:pPr>
        <w:keepNext/>
        <w:jc w:val="center"/>
        <w:outlineLvl w:val="2"/>
        <w:rPr>
          <w:rFonts w:ascii="Century Gothic" w:eastAsia="Times New Roman" w:hAnsi="Century Gothic" w:cs="Arial"/>
          <w:b/>
          <w:bCs/>
          <w:sz w:val="20"/>
          <w:szCs w:val="26"/>
        </w:rPr>
      </w:pPr>
    </w:p>
    <w:tbl>
      <w:tblPr>
        <w:tblW w:w="5000" w:type="pct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"/>
        <w:gridCol w:w="8845"/>
      </w:tblGrid>
      <w:tr w:rsidR="008B4CB2" w:rsidRPr="008B4CB2" w14:paraId="04B3D44F" w14:textId="77777777" w:rsidTr="002247AB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14:paraId="3F38E4F1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8B4CB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Commercial Vehicle Operations</w:t>
            </w:r>
          </w:p>
        </w:tc>
      </w:tr>
      <w:tr w:rsidR="008B4CB2" w:rsidRPr="008B4CB2" w14:paraId="407B9CAF" w14:textId="77777777" w:rsidTr="008B4CB2">
        <w:trPr>
          <w:tblCellSpacing w:w="15" w:type="dxa"/>
        </w:trPr>
        <w:tc>
          <w:tcPr>
            <w:tcW w:w="236" w:type="pct"/>
            <w:vAlign w:val="center"/>
          </w:tcPr>
          <w:p w14:paraId="01E49D9D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4.1</w:t>
            </w:r>
          </w:p>
        </w:tc>
        <w:tc>
          <w:tcPr>
            <w:tcW w:w="4716" w:type="pct"/>
            <w:vAlign w:val="center"/>
          </w:tcPr>
          <w:p w14:paraId="3A7F4B61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Commercial Vehicle Electronic Clearance</w:t>
            </w:r>
          </w:p>
        </w:tc>
      </w:tr>
      <w:tr w:rsidR="008B4CB2" w:rsidRPr="008B4CB2" w14:paraId="06AD73D4" w14:textId="77777777" w:rsidTr="008B4CB2">
        <w:trPr>
          <w:tblCellSpacing w:w="15" w:type="dxa"/>
        </w:trPr>
        <w:tc>
          <w:tcPr>
            <w:tcW w:w="236" w:type="pct"/>
            <w:vAlign w:val="center"/>
          </w:tcPr>
          <w:p w14:paraId="6136CB40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4.2</w:t>
            </w:r>
          </w:p>
        </w:tc>
        <w:tc>
          <w:tcPr>
            <w:tcW w:w="4716" w:type="pct"/>
            <w:vAlign w:val="center"/>
          </w:tcPr>
          <w:p w14:paraId="0E2042C0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Automated Roadside Safety Inspection</w:t>
            </w:r>
          </w:p>
        </w:tc>
      </w:tr>
      <w:tr w:rsidR="008B4CB2" w:rsidRPr="008B4CB2" w14:paraId="44C64D5B" w14:textId="77777777" w:rsidTr="008B4CB2">
        <w:trPr>
          <w:tblCellSpacing w:w="15" w:type="dxa"/>
        </w:trPr>
        <w:tc>
          <w:tcPr>
            <w:tcW w:w="236" w:type="pct"/>
            <w:vAlign w:val="center"/>
          </w:tcPr>
          <w:p w14:paraId="474148B5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4.3</w:t>
            </w:r>
          </w:p>
        </w:tc>
        <w:tc>
          <w:tcPr>
            <w:tcW w:w="4716" w:type="pct"/>
            <w:vAlign w:val="center"/>
          </w:tcPr>
          <w:p w14:paraId="2E8F268A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 xml:space="preserve">On-board Safety </w:t>
            </w:r>
            <w:proofErr w:type="gramStart"/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And</w:t>
            </w:r>
            <w:proofErr w:type="gramEnd"/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 xml:space="preserve"> Security Monitoring</w:t>
            </w:r>
          </w:p>
        </w:tc>
      </w:tr>
      <w:tr w:rsidR="008B4CB2" w:rsidRPr="008B4CB2" w14:paraId="2E2A6A26" w14:textId="77777777" w:rsidTr="008B4CB2">
        <w:trPr>
          <w:tblCellSpacing w:w="15" w:type="dxa"/>
        </w:trPr>
        <w:tc>
          <w:tcPr>
            <w:tcW w:w="236" w:type="pct"/>
            <w:vAlign w:val="center"/>
          </w:tcPr>
          <w:p w14:paraId="06927201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4.4</w:t>
            </w:r>
          </w:p>
        </w:tc>
        <w:tc>
          <w:tcPr>
            <w:tcW w:w="4716" w:type="pct"/>
            <w:vAlign w:val="center"/>
          </w:tcPr>
          <w:p w14:paraId="3B2C50F4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Commercial Vehicle Administrative Processes</w:t>
            </w:r>
          </w:p>
        </w:tc>
      </w:tr>
      <w:tr w:rsidR="008B4CB2" w:rsidRPr="008B4CB2" w14:paraId="55166BCC" w14:textId="77777777" w:rsidTr="008B4CB2">
        <w:trPr>
          <w:tblCellSpacing w:w="15" w:type="dxa"/>
        </w:trPr>
        <w:tc>
          <w:tcPr>
            <w:tcW w:w="236" w:type="pct"/>
            <w:vAlign w:val="center"/>
          </w:tcPr>
          <w:p w14:paraId="2C36EE8D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4.5</w:t>
            </w:r>
          </w:p>
        </w:tc>
        <w:tc>
          <w:tcPr>
            <w:tcW w:w="4716" w:type="pct"/>
            <w:vAlign w:val="center"/>
          </w:tcPr>
          <w:p w14:paraId="526A5A48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 xml:space="preserve">Hazardous Material Security </w:t>
            </w:r>
            <w:proofErr w:type="gramStart"/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And</w:t>
            </w:r>
            <w:proofErr w:type="gramEnd"/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 xml:space="preserve"> Incident Response</w:t>
            </w:r>
          </w:p>
        </w:tc>
      </w:tr>
      <w:tr w:rsidR="008B4CB2" w:rsidRPr="008B4CB2" w14:paraId="07B84C97" w14:textId="77777777" w:rsidTr="008B4CB2">
        <w:trPr>
          <w:tblCellSpacing w:w="15" w:type="dxa"/>
        </w:trPr>
        <w:tc>
          <w:tcPr>
            <w:tcW w:w="236" w:type="pct"/>
            <w:vAlign w:val="center"/>
          </w:tcPr>
          <w:p w14:paraId="583263AC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4.6</w:t>
            </w:r>
          </w:p>
        </w:tc>
        <w:tc>
          <w:tcPr>
            <w:tcW w:w="4716" w:type="pct"/>
            <w:vAlign w:val="center"/>
          </w:tcPr>
          <w:p w14:paraId="2026B346" w14:textId="529D8E66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 xml:space="preserve">Freight Mobility </w:t>
            </w:r>
          </w:p>
        </w:tc>
      </w:tr>
    </w:tbl>
    <w:p w14:paraId="08CA2AC5" w14:textId="4ED78A67" w:rsidR="008B4CB2" w:rsidRDefault="008B4CB2" w:rsidP="008B4CB2">
      <w:pPr>
        <w:keepNext/>
        <w:outlineLvl w:val="2"/>
        <w:rPr>
          <w:rFonts w:ascii="Century Gothic" w:eastAsia="Times New Roman" w:hAnsi="Century Gothic" w:cs="Arial"/>
          <w:b/>
          <w:bCs/>
          <w:sz w:val="20"/>
          <w:szCs w:val="26"/>
        </w:rPr>
      </w:pPr>
    </w:p>
    <w:p w14:paraId="3DE56C28" w14:textId="332BDC0F" w:rsidR="008B4CB2" w:rsidRDefault="008B4CB2">
      <w:pPr>
        <w:rPr>
          <w:rFonts w:ascii="Century Gothic" w:eastAsia="Times New Roman" w:hAnsi="Century Gothic" w:cs="Arial"/>
          <w:b/>
          <w:bCs/>
          <w:sz w:val="20"/>
          <w:szCs w:val="26"/>
        </w:rPr>
      </w:pPr>
      <w:r>
        <w:rPr>
          <w:rFonts w:ascii="Century Gothic" w:eastAsia="Times New Roman" w:hAnsi="Century Gothic" w:cs="Arial"/>
          <w:b/>
          <w:bCs/>
          <w:sz w:val="20"/>
          <w:szCs w:val="26"/>
        </w:rPr>
        <w:br w:type="page"/>
      </w:r>
    </w:p>
    <w:p w14:paraId="34A6037E" w14:textId="68E05C0A" w:rsidR="008B4CB2" w:rsidRPr="008B4CB2" w:rsidRDefault="008B4CB2" w:rsidP="008B4C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4CB2">
        <w:rPr>
          <w:rFonts w:ascii="Arial" w:hAnsi="Arial" w:cs="Arial"/>
          <w:b/>
          <w:bCs/>
          <w:sz w:val="24"/>
          <w:szCs w:val="24"/>
        </w:rPr>
        <w:lastRenderedPageBreak/>
        <w:t>ITS User Services</w:t>
      </w:r>
      <w:r w:rsidRPr="008B4CB2" w:rsidDel="006E6F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4CB2">
        <w:rPr>
          <w:rFonts w:ascii="Arial" w:hAnsi="Arial" w:cs="Arial"/>
          <w:b/>
          <w:bCs/>
          <w:sz w:val="24"/>
          <w:szCs w:val="24"/>
        </w:rPr>
        <w:t>(Continued)</w:t>
      </w:r>
    </w:p>
    <w:p w14:paraId="4BB26899" w14:textId="77777777" w:rsidR="008B4CB2" w:rsidRDefault="008B4CB2">
      <w:pPr>
        <w:rPr>
          <w:rFonts w:ascii="Century Gothic" w:eastAsia="Times New Roman" w:hAnsi="Century Gothic" w:cs="Arial"/>
          <w:b/>
          <w:bCs/>
          <w:sz w:val="20"/>
          <w:szCs w:val="26"/>
        </w:rPr>
      </w:pPr>
    </w:p>
    <w:tbl>
      <w:tblPr>
        <w:tblW w:w="4967" w:type="pct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0"/>
        <w:gridCol w:w="8838"/>
      </w:tblGrid>
      <w:tr w:rsidR="008B4CB2" w:rsidRPr="008B4CB2" w14:paraId="4A652D32" w14:textId="77777777" w:rsidTr="008B4CB2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14:paraId="268B55BE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8B4CB2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Emergency Management</w:t>
            </w:r>
          </w:p>
        </w:tc>
      </w:tr>
      <w:tr w:rsidR="008B4CB2" w:rsidRPr="008B4CB2" w14:paraId="504B04DF" w14:textId="77777777" w:rsidTr="00953956">
        <w:trPr>
          <w:tblCellSpacing w:w="15" w:type="dxa"/>
        </w:trPr>
        <w:tc>
          <w:tcPr>
            <w:tcW w:w="209" w:type="pct"/>
            <w:vAlign w:val="center"/>
          </w:tcPr>
          <w:p w14:paraId="2683A278" w14:textId="77777777" w:rsidR="008B4CB2" w:rsidRPr="008B4CB2" w:rsidRDefault="008B4CB2" w:rsidP="008B4CB2">
            <w:pPr>
              <w:autoSpaceDE w:val="0"/>
              <w:autoSpaceDN w:val="0"/>
              <w:adjustRightInd w:val="0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5.1</w:t>
            </w:r>
          </w:p>
        </w:tc>
        <w:tc>
          <w:tcPr>
            <w:tcW w:w="4743" w:type="pct"/>
            <w:vAlign w:val="center"/>
          </w:tcPr>
          <w:p w14:paraId="22FC9E20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 xml:space="preserve">Emergency Notification </w:t>
            </w:r>
            <w:proofErr w:type="gramStart"/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And</w:t>
            </w:r>
            <w:proofErr w:type="gramEnd"/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 xml:space="preserve"> Personal Security</w:t>
            </w:r>
            <w:r w:rsidRPr="008B4CB2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</w:tr>
      <w:tr w:rsidR="008B4CB2" w:rsidRPr="008B4CB2" w14:paraId="6D72DB14" w14:textId="77777777" w:rsidTr="00953956">
        <w:trPr>
          <w:tblCellSpacing w:w="15" w:type="dxa"/>
        </w:trPr>
        <w:tc>
          <w:tcPr>
            <w:tcW w:w="209" w:type="pct"/>
            <w:vAlign w:val="center"/>
          </w:tcPr>
          <w:p w14:paraId="6906B148" w14:textId="77777777" w:rsidR="008B4CB2" w:rsidRPr="008B4CB2" w:rsidRDefault="008B4CB2" w:rsidP="008B4CB2">
            <w:pPr>
              <w:autoSpaceDE w:val="0"/>
              <w:autoSpaceDN w:val="0"/>
              <w:adjustRightInd w:val="0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5.2</w:t>
            </w:r>
          </w:p>
        </w:tc>
        <w:tc>
          <w:tcPr>
            <w:tcW w:w="4743" w:type="pct"/>
            <w:vAlign w:val="center"/>
          </w:tcPr>
          <w:p w14:paraId="40CC01EE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Emergency Vehicle Management</w:t>
            </w:r>
          </w:p>
        </w:tc>
      </w:tr>
      <w:tr w:rsidR="008B4CB2" w:rsidRPr="008B4CB2" w14:paraId="762BA924" w14:textId="77777777" w:rsidTr="00953956">
        <w:trPr>
          <w:tblCellSpacing w:w="15" w:type="dxa"/>
        </w:trPr>
        <w:tc>
          <w:tcPr>
            <w:tcW w:w="209" w:type="pct"/>
            <w:vAlign w:val="center"/>
          </w:tcPr>
          <w:p w14:paraId="6A4B8360" w14:textId="77777777" w:rsidR="008B4CB2" w:rsidRPr="008B4CB2" w:rsidRDefault="008B4CB2" w:rsidP="008B4CB2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B4CB2">
              <w:rPr>
                <w:rFonts w:ascii="Arial" w:eastAsia="Times New Roman" w:hAnsi="Arial" w:cs="Times New Roman"/>
                <w:sz w:val="20"/>
                <w:szCs w:val="20"/>
              </w:rPr>
              <w:t>5.3</w:t>
            </w:r>
          </w:p>
        </w:tc>
        <w:tc>
          <w:tcPr>
            <w:tcW w:w="4743" w:type="pct"/>
            <w:vAlign w:val="center"/>
          </w:tcPr>
          <w:p w14:paraId="6DFBF67A" w14:textId="77777777" w:rsidR="008B4CB2" w:rsidRPr="008B4CB2" w:rsidRDefault="008B4CB2" w:rsidP="008B4CB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 xml:space="preserve">Disaster Response </w:t>
            </w:r>
            <w:proofErr w:type="gramStart"/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And</w:t>
            </w:r>
            <w:proofErr w:type="gramEnd"/>
            <w:r w:rsidRPr="008B4CB2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 xml:space="preserve"> Evacuation</w:t>
            </w:r>
          </w:p>
        </w:tc>
      </w:tr>
    </w:tbl>
    <w:p w14:paraId="1D7B1E89" w14:textId="77777777" w:rsidR="00953956" w:rsidRPr="00953956" w:rsidRDefault="00953956" w:rsidP="00953956">
      <w:pPr>
        <w:keepNext/>
        <w:jc w:val="center"/>
        <w:outlineLvl w:val="2"/>
        <w:rPr>
          <w:rFonts w:ascii="Century Gothic" w:eastAsia="Times New Roman" w:hAnsi="Century Gothic" w:cs="Arial"/>
          <w:b/>
          <w:bCs/>
          <w:sz w:val="20"/>
          <w:szCs w:val="26"/>
        </w:rPr>
      </w:pPr>
    </w:p>
    <w:tbl>
      <w:tblPr>
        <w:tblW w:w="4967" w:type="pct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8854"/>
      </w:tblGrid>
      <w:tr w:rsidR="00953956" w:rsidRPr="00953956" w14:paraId="56026E49" w14:textId="77777777" w:rsidTr="002247AB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14:paraId="174F3DCC" w14:textId="77777777" w:rsidR="00953956" w:rsidRPr="00953956" w:rsidRDefault="00953956" w:rsidP="0095395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953956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Advanced Vehicle Safety Systems</w:t>
            </w:r>
          </w:p>
        </w:tc>
      </w:tr>
      <w:tr w:rsidR="00953956" w:rsidRPr="00953956" w14:paraId="0B0F53B9" w14:textId="77777777" w:rsidTr="002247AB">
        <w:trPr>
          <w:tblCellSpacing w:w="15" w:type="dxa"/>
        </w:trPr>
        <w:tc>
          <w:tcPr>
            <w:tcW w:w="195" w:type="pct"/>
            <w:vAlign w:val="center"/>
          </w:tcPr>
          <w:p w14:paraId="364DC2AF" w14:textId="77777777" w:rsidR="00953956" w:rsidRPr="00953956" w:rsidRDefault="00953956" w:rsidP="00953956">
            <w:pPr>
              <w:autoSpaceDE w:val="0"/>
              <w:autoSpaceDN w:val="0"/>
              <w:adjustRightInd w:val="0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953956">
              <w:rPr>
                <w:rFonts w:ascii="Arial" w:eastAsia="Times New Roman" w:hAnsi="Arial" w:cs="Times New Roman"/>
                <w:sz w:val="20"/>
                <w:szCs w:val="20"/>
              </w:rPr>
              <w:t>6.1</w:t>
            </w:r>
          </w:p>
        </w:tc>
        <w:tc>
          <w:tcPr>
            <w:tcW w:w="4757" w:type="pct"/>
            <w:vAlign w:val="center"/>
          </w:tcPr>
          <w:p w14:paraId="60327715" w14:textId="77777777" w:rsidR="00953956" w:rsidRPr="00953956" w:rsidRDefault="00953956" w:rsidP="0095395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953956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>Longitudinal Collision Avoidance</w:t>
            </w:r>
          </w:p>
        </w:tc>
      </w:tr>
      <w:tr w:rsidR="00953956" w:rsidRPr="00953956" w14:paraId="1B84B447" w14:textId="77777777" w:rsidTr="002247AB">
        <w:trPr>
          <w:tblCellSpacing w:w="15" w:type="dxa"/>
        </w:trPr>
        <w:tc>
          <w:tcPr>
            <w:tcW w:w="195" w:type="pct"/>
            <w:vAlign w:val="center"/>
          </w:tcPr>
          <w:p w14:paraId="660B93AE" w14:textId="77777777" w:rsidR="00953956" w:rsidRPr="00953956" w:rsidRDefault="00953956" w:rsidP="00953956">
            <w:pPr>
              <w:autoSpaceDE w:val="0"/>
              <w:autoSpaceDN w:val="0"/>
              <w:adjustRightInd w:val="0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953956">
              <w:rPr>
                <w:rFonts w:ascii="Arial" w:eastAsia="Times New Roman" w:hAnsi="Arial" w:cs="Times New Roman"/>
                <w:sz w:val="20"/>
                <w:szCs w:val="20"/>
              </w:rPr>
              <w:t>6.2</w:t>
            </w:r>
          </w:p>
        </w:tc>
        <w:tc>
          <w:tcPr>
            <w:tcW w:w="4757" w:type="pct"/>
            <w:vAlign w:val="center"/>
          </w:tcPr>
          <w:p w14:paraId="652D723E" w14:textId="77777777" w:rsidR="00953956" w:rsidRPr="00953956" w:rsidRDefault="00953956" w:rsidP="0095395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953956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Lateral Collision Avoidance</w:t>
            </w:r>
            <w:r w:rsidRPr="00953956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</w:tr>
      <w:tr w:rsidR="00953956" w:rsidRPr="00953956" w14:paraId="267A3205" w14:textId="77777777" w:rsidTr="002247AB">
        <w:trPr>
          <w:tblCellSpacing w:w="15" w:type="dxa"/>
        </w:trPr>
        <w:tc>
          <w:tcPr>
            <w:tcW w:w="195" w:type="pct"/>
            <w:vAlign w:val="center"/>
          </w:tcPr>
          <w:p w14:paraId="4D04D605" w14:textId="77777777" w:rsidR="00953956" w:rsidRPr="00953956" w:rsidRDefault="00953956" w:rsidP="00953956">
            <w:pPr>
              <w:autoSpaceDE w:val="0"/>
              <w:autoSpaceDN w:val="0"/>
              <w:adjustRightInd w:val="0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953956">
              <w:rPr>
                <w:rFonts w:ascii="Arial" w:eastAsia="Times New Roman" w:hAnsi="Arial" w:cs="Times New Roman"/>
                <w:sz w:val="20"/>
                <w:szCs w:val="20"/>
              </w:rPr>
              <w:t>6.3</w:t>
            </w:r>
          </w:p>
        </w:tc>
        <w:tc>
          <w:tcPr>
            <w:tcW w:w="4757" w:type="pct"/>
            <w:vAlign w:val="center"/>
          </w:tcPr>
          <w:p w14:paraId="4D934992" w14:textId="77777777" w:rsidR="00953956" w:rsidRPr="00953956" w:rsidRDefault="00953956" w:rsidP="0095395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953956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Intersection Collision Avoidance</w:t>
            </w:r>
            <w:r w:rsidRPr="00953956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</w:tr>
      <w:tr w:rsidR="00953956" w:rsidRPr="00953956" w14:paraId="68C54D7B" w14:textId="77777777" w:rsidTr="002247AB">
        <w:trPr>
          <w:tblCellSpacing w:w="15" w:type="dxa"/>
        </w:trPr>
        <w:tc>
          <w:tcPr>
            <w:tcW w:w="195" w:type="pct"/>
            <w:vAlign w:val="center"/>
          </w:tcPr>
          <w:p w14:paraId="38DDA456" w14:textId="77777777" w:rsidR="00953956" w:rsidRPr="00953956" w:rsidRDefault="00953956" w:rsidP="00953956">
            <w:pPr>
              <w:autoSpaceDE w:val="0"/>
              <w:autoSpaceDN w:val="0"/>
              <w:adjustRightInd w:val="0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953956">
              <w:rPr>
                <w:rFonts w:ascii="Arial" w:eastAsia="Times New Roman" w:hAnsi="Arial" w:cs="Times New Roman"/>
                <w:sz w:val="20"/>
                <w:szCs w:val="20"/>
              </w:rPr>
              <w:t>6.4</w:t>
            </w:r>
          </w:p>
        </w:tc>
        <w:tc>
          <w:tcPr>
            <w:tcW w:w="4757" w:type="pct"/>
            <w:vAlign w:val="center"/>
          </w:tcPr>
          <w:p w14:paraId="29F64BC3" w14:textId="77777777" w:rsidR="00953956" w:rsidRPr="00953956" w:rsidRDefault="00953956" w:rsidP="0095395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953956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 xml:space="preserve">Vision Enhancement </w:t>
            </w:r>
            <w:proofErr w:type="gramStart"/>
            <w:r w:rsidRPr="00953956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For</w:t>
            </w:r>
            <w:proofErr w:type="gramEnd"/>
            <w:r w:rsidRPr="00953956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 xml:space="preserve"> Crash Avoidance</w:t>
            </w:r>
            <w:r w:rsidRPr="00953956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</w:tr>
      <w:tr w:rsidR="00953956" w:rsidRPr="00953956" w14:paraId="4B9038B8" w14:textId="77777777" w:rsidTr="002247AB">
        <w:trPr>
          <w:tblCellSpacing w:w="15" w:type="dxa"/>
        </w:trPr>
        <w:tc>
          <w:tcPr>
            <w:tcW w:w="195" w:type="pct"/>
            <w:vAlign w:val="center"/>
          </w:tcPr>
          <w:p w14:paraId="743A591F" w14:textId="77777777" w:rsidR="00953956" w:rsidRPr="00953956" w:rsidRDefault="00953956" w:rsidP="00953956">
            <w:pPr>
              <w:autoSpaceDE w:val="0"/>
              <w:autoSpaceDN w:val="0"/>
              <w:adjustRightInd w:val="0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953956">
              <w:rPr>
                <w:rFonts w:ascii="Arial" w:eastAsia="Times New Roman" w:hAnsi="Arial" w:cs="Times New Roman"/>
                <w:sz w:val="20"/>
                <w:szCs w:val="20"/>
              </w:rPr>
              <w:t>6.5</w:t>
            </w:r>
          </w:p>
        </w:tc>
        <w:tc>
          <w:tcPr>
            <w:tcW w:w="4757" w:type="pct"/>
            <w:vAlign w:val="center"/>
          </w:tcPr>
          <w:p w14:paraId="7D79FA9C" w14:textId="77777777" w:rsidR="00953956" w:rsidRPr="00953956" w:rsidRDefault="00953956" w:rsidP="0095395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953956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Safety Readiness</w:t>
            </w:r>
            <w:r w:rsidRPr="00953956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</w:tr>
      <w:tr w:rsidR="00953956" w:rsidRPr="00953956" w14:paraId="55E413AE" w14:textId="77777777" w:rsidTr="002247AB">
        <w:trPr>
          <w:tblCellSpacing w:w="15" w:type="dxa"/>
        </w:trPr>
        <w:tc>
          <w:tcPr>
            <w:tcW w:w="195" w:type="pct"/>
            <w:vAlign w:val="center"/>
          </w:tcPr>
          <w:p w14:paraId="76DCC308" w14:textId="77777777" w:rsidR="00953956" w:rsidRPr="00953956" w:rsidRDefault="00953956" w:rsidP="00953956">
            <w:pPr>
              <w:autoSpaceDE w:val="0"/>
              <w:autoSpaceDN w:val="0"/>
              <w:adjustRightInd w:val="0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953956">
              <w:rPr>
                <w:rFonts w:ascii="Arial" w:eastAsia="Times New Roman" w:hAnsi="Arial" w:cs="Times New Roman"/>
                <w:sz w:val="20"/>
                <w:szCs w:val="20"/>
              </w:rPr>
              <w:t>6.6</w:t>
            </w:r>
          </w:p>
        </w:tc>
        <w:tc>
          <w:tcPr>
            <w:tcW w:w="4757" w:type="pct"/>
            <w:vAlign w:val="center"/>
          </w:tcPr>
          <w:p w14:paraId="0E330218" w14:textId="77777777" w:rsidR="00953956" w:rsidRPr="00953956" w:rsidRDefault="00953956" w:rsidP="0095395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953956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Pre-crash Restraint Deployment</w:t>
            </w:r>
          </w:p>
        </w:tc>
      </w:tr>
      <w:tr w:rsidR="00953956" w:rsidRPr="00953956" w14:paraId="6D56CF12" w14:textId="77777777" w:rsidTr="002247AB">
        <w:trPr>
          <w:tblCellSpacing w:w="15" w:type="dxa"/>
        </w:trPr>
        <w:tc>
          <w:tcPr>
            <w:tcW w:w="195" w:type="pct"/>
            <w:vAlign w:val="center"/>
          </w:tcPr>
          <w:p w14:paraId="29D3E68F" w14:textId="77777777" w:rsidR="00953956" w:rsidRPr="00953956" w:rsidRDefault="00953956" w:rsidP="00953956">
            <w:pPr>
              <w:autoSpaceDE w:val="0"/>
              <w:autoSpaceDN w:val="0"/>
              <w:adjustRightInd w:val="0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953956">
              <w:rPr>
                <w:rFonts w:ascii="Arial" w:eastAsia="Times New Roman" w:hAnsi="Arial" w:cs="Times New Roman"/>
                <w:sz w:val="20"/>
                <w:szCs w:val="20"/>
              </w:rPr>
              <w:t>6.7</w:t>
            </w:r>
          </w:p>
        </w:tc>
        <w:tc>
          <w:tcPr>
            <w:tcW w:w="4757" w:type="pct"/>
            <w:vAlign w:val="center"/>
          </w:tcPr>
          <w:p w14:paraId="4140C874" w14:textId="77777777" w:rsidR="00953956" w:rsidRPr="00953956" w:rsidRDefault="00953956" w:rsidP="0095395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953956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Automated Vehicle Operation</w:t>
            </w:r>
            <w:r w:rsidRPr="00953956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</w:tr>
    </w:tbl>
    <w:p w14:paraId="3652E9F0" w14:textId="77777777" w:rsidR="00953956" w:rsidRPr="00953956" w:rsidRDefault="00953956" w:rsidP="00953956">
      <w:pPr>
        <w:keepNext/>
        <w:jc w:val="center"/>
        <w:outlineLvl w:val="2"/>
        <w:rPr>
          <w:rFonts w:ascii="Century Gothic" w:eastAsia="Times New Roman" w:hAnsi="Century Gothic" w:cs="Arial"/>
          <w:b/>
          <w:bCs/>
          <w:sz w:val="20"/>
          <w:szCs w:val="26"/>
        </w:rPr>
      </w:pPr>
    </w:p>
    <w:tbl>
      <w:tblPr>
        <w:tblW w:w="4967" w:type="pct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8854"/>
      </w:tblGrid>
      <w:tr w:rsidR="00953956" w:rsidRPr="00953956" w14:paraId="6EB43ECC" w14:textId="77777777" w:rsidTr="002247AB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14:paraId="25E57488" w14:textId="77777777" w:rsidR="00953956" w:rsidRPr="00953956" w:rsidRDefault="00953956" w:rsidP="0095395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953956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Information Management</w:t>
            </w:r>
          </w:p>
        </w:tc>
      </w:tr>
      <w:tr w:rsidR="00953956" w:rsidRPr="00953956" w14:paraId="4AF887E7" w14:textId="77777777" w:rsidTr="002247AB">
        <w:trPr>
          <w:tblCellSpacing w:w="15" w:type="dxa"/>
        </w:trPr>
        <w:tc>
          <w:tcPr>
            <w:tcW w:w="195" w:type="pct"/>
            <w:vAlign w:val="center"/>
          </w:tcPr>
          <w:p w14:paraId="13DA1D8F" w14:textId="77777777" w:rsidR="00953956" w:rsidRPr="00953956" w:rsidRDefault="00953956" w:rsidP="00953956">
            <w:pPr>
              <w:autoSpaceDE w:val="0"/>
              <w:autoSpaceDN w:val="0"/>
              <w:adjustRightInd w:val="0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953956">
              <w:rPr>
                <w:rFonts w:ascii="Arial" w:eastAsia="Times New Roman" w:hAnsi="Arial" w:cs="Times New Roman"/>
                <w:sz w:val="20"/>
                <w:szCs w:val="20"/>
              </w:rPr>
              <w:t>7.1</w:t>
            </w:r>
          </w:p>
        </w:tc>
        <w:tc>
          <w:tcPr>
            <w:tcW w:w="4757" w:type="pct"/>
            <w:vAlign w:val="center"/>
          </w:tcPr>
          <w:p w14:paraId="31ACBDC2" w14:textId="77777777" w:rsidR="00953956" w:rsidRPr="00953956" w:rsidRDefault="00953956" w:rsidP="0095395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953956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Archived Data</w:t>
            </w:r>
          </w:p>
        </w:tc>
      </w:tr>
    </w:tbl>
    <w:p w14:paraId="3B828D3F" w14:textId="77777777" w:rsidR="00953956" w:rsidRPr="00953956" w:rsidRDefault="00953956" w:rsidP="00953956">
      <w:pPr>
        <w:autoSpaceDE w:val="0"/>
        <w:autoSpaceDN w:val="0"/>
        <w:adjustRightInd w:val="0"/>
        <w:rPr>
          <w:rFonts w:ascii="Arial" w:eastAsia="Times New Roman" w:hAnsi="Arial" w:cs="Times New Roman"/>
          <w:sz w:val="20"/>
          <w:szCs w:val="20"/>
        </w:rPr>
      </w:pPr>
    </w:p>
    <w:tbl>
      <w:tblPr>
        <w:tblW w:w="4967" w:type="pct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8854"/>
      </w:tblGrid>
      <w:tr w:rsidR="00953956" w:rsidRPr="00953956" w14:paraId="111659E4" w14:textId="77777777" w:rsidTr="002247AB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14:paraId="1A718C0C" w14:textId="77777777" w:rsidR="00953956" w:rsidRPr="00953956" w:rsidRDefault="00953956" w:rsidP="0095395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953956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Maintenance and Construction Management</w:t>
            </w:r>
          </w:p>
        </w:tc>
      </w:tr>
      <w:tr w:rsidR="00953956" w:rsidRPr="00953956" w14:paraId="06FE1183" w14:textId="77777777" w:rsidTr="002247AB">
        <w:trPr>
          <w:tblCellSpacing w:w="15" w:type="dxa"/>
        </w:trPr>
        <w:tc>
          <w:tcPr>
            <w:tcW w:w="195" w:type="pct"/>
            <w:vAlign w:val="center"/>
          </w:tcPr>
          <w:p w14:paraId="218335C7" w14:textId="77777777" w:rsidR="00953956" w:rsidRPr="00953956" w:rsidRDefault="00953956" w:rsidP="00953956">
            <w:pPr>
              <w:autoSpaceDE w:val="0"/>
              <w:autoSpaceDN w:val="0"/>
              <w:adjustRightInd w:val="0"/>
              <w:rPr>
                <w:rFonts w:ascii="Arial" w:eastAsia="Arial Unicode MS" w:hAnsi="Arial" w:cs="Arial Unicode MS"/>
                <w:color w:val="000000"/>
                <w:sz w:val="20"/>
                <w:szCs w:val="20"/>
              </w:rPr>
            </w:pPr>
            <w:r w:rsidRPr="00953956">
              <w:rPr>
                <w:rFonts w:ascii="Arial" w:eastAsia="Times New Roman" w:hAnsi="Arial" w:cs="Times New Roman"/>
                <w:sz w:val="20"/>
                <w:szCs w:val="20"/>
              </w:rPr>
              <w:t>8.1</w:t>
            </w:r>
          </w:p>
        </w:tc>
        <w:tc>
          <w:tcPr>
            <w:tcW w:w="4757" w:type="pct"/>
            <w:vAlign w:val="center"/>
          </w:tcPr>
          <w:p w14:paraId="41B2E4BE" w14:textId="77777777" w:rsidR="00953956" w:rsidRPr="00953956" w:rsidRDefault="00953956" w:rsidP="00953956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953956"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  <w:t>Maintenance And Construction Operations</w:t>
            </w:r>
          </w:p>
        </w:tc>
      </w:tr>
    </w:tbl>
    <w:p w14:paraId="7FD5C2E0" w14:textId="77777777" w:rsidR="008B4CB2" w:rsidRDefault="008B4CB2" w:rsidP="00953956">
      <w:pPr>
        <w:rPr>
          <w:rFonts w:ascii="Arial" w:hAnsi="Arial" w:cs="Arial"/>
          <w:b/>
          <w:bCs/>
          <w:sz w:val="24"/>
          <w:szCs w:val="24"/>
        </w:rPr>
      </w:pPr>
    </w:p>
    <w:sectPr w:rsidR="008B4CB2" w:rsidSect="00731E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63F8" w14:textId="77777777" w:rsidR="004712B8" w:rsidRDefault="004712B8" w:rsidP="004F0573">
      <w:r>
        <w:separator/>
      </w:r>
    </w:p>
  </w:endnote>
  <w:endnote w:type="continuationSeparator" w:id="0">
    <w:p w14:paraId="0C2D2DFA" w14:textId="77777777" w:rsidR="004712B8" w:rsidRDefault="004712B8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3AFD47DD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953956">
      <w:rPr>
        <w:rFonts w:ascii="Arial" w:hAnsi="Arial" w:cs="Arial"/>
        <w:sz w:val="20"/>
        <w:szCs w:val="20"/>
      </w:rPr>
      <w:t>January 14</w:t>
    </w:r>
    <w:r w:rsidR="00C16D0F">
      <w:rPr>
        <w:rFonts w:ascii="Arial" w:hAnsi="Arial" w:cs="Arial"/>
        <w:sz w:val="20"/>
        <w:szCs w:val="20"/>
      </w:rPr>
      <w:t>, 20</w:t>
    </w:r>
    <w:r w:rsidR="00953956">
      <w:rPr>
        <w:rFonts w:ascii="Arial" w:hAnsi="Arial" w:cs="Arial"/>
        <w:sz w:val="20"/>
        <w:szCs w:val="20"/>
      </w:rPr>
      <w:t>14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D34D" w14:textId="77777777" w:rsidR="004712B8" w:rsidRDefault="004712B8" w:rsidP="004F0573">
      <w:r>
        <w:separator/>
      </w:r>
    </w:p>
  </w:footnote>
  <w:footnote w:type="continuationSeparator" w:id="0">
    <w:p w14:paraId="327E94F2" w14:textId="77777777" w:rsidR="004712B8" w:rsidRDefault="004712B8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574FB961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A236E4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</w:t>
    </w:r>
    <w:r w:rsidR="00976FF0">
      <w:rPr>
        <w:rFonts w:ascii="Arial" w:hAnsi="Arial" w:cs="Arial"/>
        <w:sz w:val="20"/>
        <w:szCs w:val="20"/>
      </w:rPr>
      <w:t>3</w:t>
    </w:r>
    <w:r w:rsidR="00E012EA">
      <w:rPr>
        <w:rFonts w:ascii="Arial" w:hAnsi="Arial" w:cs="Arial"/>
        <w:sz w:val="20"/>
        <w:szCs w:val="20"/>
      </w:rPr>
      <w:t>9</w:t>
    </w:r>
    <w:r w:rsidR="00A236E4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4025B1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66E0"/>
    <w:multiLevelType w:val="hybridMultilevel"/>
    <w:tmpl w:val="C7300D30"/>
    <w:lvl w:ilvl="0" w:tplc="11AEB3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1"/>
  </w:num>
  <w:num w:numId="2" w16cid:durableId="156448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26803"/>
    <w:rsid w:val="002260AD"/>
    <w:rsid w:val="002D3713"/>
    <w:rsid w:val="002E5E34"/>
    <w:rsid w:val="0039588B"/>
    <w:rsid w:val="004025B1"/>
    <w:rsid w:val="00446A02"/>
    <w:rsid w:val="004712B8"/>
    <w:rsid w:val="00492CF1"/>
    <w:rsid w:val="004B1C86"/>
    <w:rsid w:val="004C39B9"/>
    <w:rsid w:val="004F0573"/>
    <w:rsid w:val="00721128"/>
    <w:rsid w:val="00731EBF"/>
    <w:rsid w:val="007B24F7"/>
    <w:rsid w:val="007F0551"/>
    <w:rsid w:val="007F2659"/>
    <w:rsid w:val="007F2AB8"/>
    <w:rsid w:val="008B4CB2"/>
    <w:rsid w:val="008B7381"/>
    <w:rsid w:val="008D40E5"/>
    <w:rsid w:val="00953956"/>
    <w:rsid w:val="00976FF0"/>
    <w:rsid w:val="0098397D"/>
    <w:rsid w:val="00986190"/>
    <w:rsid w:val="009E45A5"/>
    <w:rsid w:val="00A236E4"/>
    <w:rsid w:val="00A9426F"/>
    <w:rsid w:val="00AC13FC"/>
    <w:rsid w:val="00AE4E10"/>
    <w:rsid w:val="00B344E8"/>
    <w:rsid w:val="00B72CC5"/>
    <w:rsid w:val="00BD2CDC"/>
    <w:rsid w:val="00BD653C"/>
    <w:rsid w:val="00BF10FE"/>
    <w:rsid w:val="00C16D0F"/>
    <w:rsid w:val="00D7195E"/>
    <w:rsid w:val="00E012EA"/>
    <w:rsid w:val="00E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teris.com/itsarch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13 - ITS</TEM_x0020_Part>
    <File_x0020_Type0 xmlns="3e9cb6dc-2600-4277-a342-f3d46a9a1295">docx</File_x0020_Type0>
    <Topic xmlns="3e9cb6dc-2600-4277-a342-f3d46a9a1295"/>
    <Publication_x0020_Date xmlns="3e9cb6dc-2600-4277-a342-f3d46a9a1295">2014-01-17T05:00:00+00:00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49EECDD6-911B-4192-A913-893162557C41}"/>
</file>

<file path=customXml/itemProps2.xml><?xml version="1.0" encoding="utf-8"?>
<ds:datastoreItem xmlns:ds="http://schemas.openxmlformats.org/officeDocument/2006/customXml" ds:itemID="{02CAB5C6-0524-4751-85F1-C6799A5DE26E}"/>
</file>

<file path=customXml/itemProps3.xml><?xml version="1.0" encoding="utf-8"?>
<ds:datastoreItem xmlns:ds="http://schemas.openxmlformats.org/officeDocument/2006/customXml" ds:itemID="{34A42513-76CE-4AC3-B7FA-AC71372297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 User Services</dc:title>
  <dc:subject/>
  <dc:creator>Fiant, Kevin</dc:creator>
  <cp:keywords/>
  <dc:description/>
  <cp:lastModifiedBy>Fiant, Kevin</cp:lastModifiedBy>
  <cp:revision>14</cp:revision>
  <dcterms:created xsi:type="dcterms:W3CDTF">2022-05-27T18:42:00Z</dcterms:created>
  <dcterms:modified xsi:type="dcterms:W3CDTF">2022-07-06T13:14:00Z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