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AD15" w14:textId="483D4CFD" w:rsidR="00595E98" w:rsidRPr="007A303A" w:rsidRDefault="00E83F25" w:rsidP="001C446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A303A">
        <w:rPr>
          <w:rFonts w:ascii="Arial" w:hAnsi="Arial" w:cs="Arial"/>
          <w:b/>
          <w:bCs/>
          <w:sz w:val="24"/>
          <w:szCs w:val="24"/>
        </w:rPr>
        <w:t>Ramp Metering Installations</w:t>
      </w:r>
    </w:p>
    <w:p w14:paraId="72BF6C69" w14:textId="06C61C75" w:rsidR="00E83F25" w:rsidRPr="007A303A" w:rsidRDefault="00E83F25" w:rsidP="001C4468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7A303A">
        <w:rPr>
          <w:rFonts w:ascii="Arial" w:eastAsia="Times New Roman" w:hAnsi="Arial" w:cs="Arial"/>
          <w:b/>
          <w:bCs/>
          <w:sz w:val="20"/>
          <w:szCs w:val="20"/>
        </w:rPr>
        <w:t xml:space="preserve">(Also see </w:t>
      </w:r>
      <w:r w:rsidRPr="007A303A">
        <w:rPr>
          <w:rFonts w:ascii="Arial" w:eastAsia="Times New Roman" w:hAnsi="Arial" w:cs="Arial"/>
          <w:b/>
          <w:bCs/>
          <w:i/>
          <w:sz w:val="20"/>
          <w:szCs w:val="20"/>
        </w:rPr>
        <w:t>TEM Section 1303-</w:t>
      </w:r>
      <w:r w:rsidR="007A303A">
        <w:rPr>
          <w:rFonts w:ascii="Arial" w:eastAsia="Times New Roman" w:hAnsi="Arial" w:cs="Arial"/>
          <w:b/>
          <w:bCs/>
          <w:i/>
          <w:sz w:val="20"/>
          <w:szCs w:val="20"/>
        </w:rPr>
        <w:t>11</w:t>
      </w:r>
      <w:r w:rsidRPr="007A303A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117F195B" w14:textId="53FC689C" w:rsidR="00E83F25" w:rsidRPr="007A303A" w:rsidRDefault="00E83F25" w:rsidP="001C4468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4465" w:type="pct"/>
        <w:jc w:val="center"/>
        <w:tblLayout w:type="fixed"/>
        <w:tblLook w:val="04A0" w:firstRow="1" w:lastRow="0" w:firstColumn="1" w:lastColumn="0" w:noHBand="0" w:noVBand="1"/>
      </w:tblPr>
      <w:tblGrid>
        <w:gridCol w:w="1496"/>
        <w:gridCol w:w="1114"/>
        <w:gridCol w:w="1842"/>
        <w:gridCol w:w="1568"/>
        <w:gridCol w:w="1258"/>
        <w:gridCol w:w="1063"/>
      </w:tblGrid>
      <w:tr w:rsidR="007A303A" w:rsidRPr="007A303A" w14:paraId="5A61619D" w14:textId="77777777" w:rsidTr="00E83F25">
        <w:trPr>
          <w:trHeight w:val="434"/>
          <w:jc w:val="center"/>
        </w:trPr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BEF4E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30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7A303A">
              <w:rPr>
                <w:rFonts w:ascii="Arial" w:eastAsia="Times New Roman" w:hAnsi="Arial" w:cs="Arial"/>
                <w:b/>
                <w:sz w:val="20"/>
                <w:szCs w:val="20"/>
              </w:rPr>
              <w:t>Tasks</w:t>
            </w:r>
          </w:p>
          <w:p w14:paraId="6DC85DC6" w14:textId="77777777" w:rsidR="00E83F25" w:rsidRPr="007A303A" w:rsidRDefault="00E83F25" w:rsidP="00E83F25">
            <w:pPr>
              <w:spacing w:before="40"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257FC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30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Prior Approval Needed</w:t>
            </w:r>
          </w:p>
        </w:tc>
        <w:tc>
          <w:tcPr>
            <w:tcW w:w="1104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63D7B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30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 Description</w:t>
            </w:r>
          </w:p>
        </w:tc>
        <w:tc>
          <w:tcPr>
            <w:tcW w:w="940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176D9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30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Related Supplemental Specification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90A2B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30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 Master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7FB53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30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Traffic SCD No.</w:t>
            </w:r>
          </w:p>
        </w:tc>
      </w:tr>
      <w:tr w:rsidR="007A303A" w:rsidRPr="007A303A" w14:paraId="0A307BFA" w14:textId="77777777" w:rsidTr="00E83F25">
        <w:trPr>
          <w:trHeight w:val="434"/>
          <w:jc w:val="center"/>
        </w:trPr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EAA24B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A303A">
              <w:rPr>
                <w:rFonts w:ascii="Arial" w:eastAsia="Times New Roman" w:hAnsi="Arial" w:cs="Arial"/>
                <w:b/>
                <w:sz w:val="18"/>
                <w:szCs w:val="18"/>
              </w:rPr>
              <w:t>Choose Ramp Meter</w:t>
            </w: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61046B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303A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CF3494C" w14:textId="27992105" w:rsidR="00E83F25" w:rsidRPr="007A303A" w:rsidRDefault="00D03A55" w:rsidP="00E83F25">
            <w:pPr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303A">
              <w:rPr>
                <w:rFonts w:ascii="Arial" w:eastAsia="Times New Roman" w:hAnsi="Arial" w:cs="Arial"/>
                <w:sz w:val="18"/>
                <w:szCs w:val="18"/>
              </w:rPr>
              <w:t xml:space="preserve"> Ramp Meters Items (various)</w:t>
            </w:r>
          </w:p>
        </w:tc>
        <w:tc>
          <w:tcPr>
            <w:tcW w:w="94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4FCCEF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303A">
              <w:rPr>
                <w:rFonts w:ascii="Arial" w:eastAsia="Times New Roman" w:hAnsi="Arial" w:cs="Arial"/>
                <w:sz w:val="18"/>
                <w:szCs w:val="18"/>
              </w:rPr>
              <w:t>809.</w:t>
            </w:r>
            <w:proofErr w:type="gramStart"/>
            <w:r w:rsidRPr="007A303A">
              <w:rPr>
                <w:rFonts w:ascii="Arial" w:eastAsia="Times New Roman" w:hAnsi="Arial" w:cs="Arial"/>
                <w:sz w:val="18"/>
                <w:szCs w:val="18"/>
              </w:rPr>
              <w:t>11.A</w:t>
            </w:r>
            <w:proofErr w:type="gramEnd"/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75F559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303A">
              <w:rPr>
                <w:rFonts w:ascii="Arial" w:eastAsia="Times New Roman" w:hAnsi="Arial" w:cs="Arial"/>
                <w:sz w:val="18"/>
                <w:szCs w:val="18"/>
              </w:rPr>
              <w:t>809E67000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520902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A303A">
              <w:rPr>
                <w:rFonts w:ascii="Arial" w:eastAsia="Times New Roman" w:hAnsi="Arial" w:cs="Arial"/>
                <w:b/>
                <w:sz w:val="18"/>
                <w:szCs w:val="18"/>
              </w:rPr>
              <w:t>ITS-76.10</w:t>
            </w:r>
          </w:p>
        </w:tc>
      </w:tr>
      <w:tr w:rsidR="007A303A" w:rsidRPr="007A303A" w14:paraId="570EED80" w14:textId="77777777" w:rsidTr="00E83F25">
        <w:trPr>
          <w:trHeight w:val="434"/>
          <w:jc w:val="center"/>
        </w:trPr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10EF2E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A303A">
              <w:rPr>
                <w:rFonts w:ascii="Arial" w:eastAsia="Times New Roman" w:hAnsi="Arial" w:cs="Arial"/>
                <w:b/>
                <w:sz w:val="18"/>
                <w:szCs w:val="18"/>
              </w:rPr>
              <w:t>Choose Training</w:t>
            </w: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B46486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</w:rPr>
            </w:pPr>
            <w:r w:rsidRPr="007A303A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810DA0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303A">
              <w:rPr>
                <w:rFonts w:ascii="Arial" w:eastAsia="Times New Roman" w:hAnsi="Arial" w:cs="Arial"/>
                <w:sz w:val="18"/>
                <w:szCs w:val="18"/>
              </w:rPr>
              <w:t>Ramp Metering Training</w:t>
            </w:r>
          </w:p>
        </w:tc>
        <w:tc>
          <w:tcPr>
            <w:tcW w:w="94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F460CA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303A">
              <w:rPr>
                <w:rFonts w:ascii="Arial" w:eastAsia="Times New Roman" w:hAnsi="Arial" w:cs="Arial"/>
                <w:sz w:val="18"/>
                <w:szCs w:val="18"/>
              </w:rPr>
              <w:t>809.</w:t>
            </w:r>
            <w:proofErr w:type="gramStart"/>
            <w:r w:rsidRPr="007A303A">
              <w:rPr>
                <w:rFonts w:ascii="Arial" w:eastAsia="Times New Roman" w:hAnsi="Arial" w:cs="Arial"/>
                <w:sz w:val="18"/>
                <w:szCs w:val="18"/>
              </w:rPr>
              <w:t>11.B</w:t>
            </w:r>
            <w:proofErr w:type="gramEnd"/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3216A5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303A">
              <w:rPr>
                <w:rFonts w:ascii="Arial" w:eastAsia="Times New Roman" w:hAnsi="Arial" w:cs="Arial"/>
                <w:sz w:val="18"/>
                <w:szCs w:val="18"/>
              </w:rPr>
              <w:t>809E67050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9B9779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7A303A" w:rsidRPr="007A303A" w14:paraId="7BFE6BD6" w14:textId="77777777" w:rsidTr="00E83F25">
        <w:trPr>
          <w:trHeight w:val="434"/>
          <w:jc w:val="center"/>
        </w:trPr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BA1A98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A303A">
              <w:rPr>
                <w:rFonts w:ascii="Arial" w:eastAsia="Times New Roman" w:hAnsi="Arial" w:cs="Arial"/>
                <w:b/>
                <w:sz w:val="18"/>
                <w:szCs w:val="18"/>
              </w:rPr>
              <w:t>Choose Cabinet Type</w:t>
            </w: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9B23EA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</w:rPr>
            </w:pPr>
            <w:r w:rsidRPr="007A303A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BDBB06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303A">
              <w:rPr>
                <w:rFonts w:ascii="Arial" w:eastAsia="Times New Roman" w:hAnsi="Arial" w:cs="Arial"/>
                <w:sz w:val="18"/>
                <w:szCs w:val="18"/>
              </w:rPr>
              <w:t>ITS Cabinet Ramp Meter</w:t>
            </w:r>
          </w:p>
        </w:tc>
        <w:tc>
          <w:tcPr>
            <w:tcW w:w="94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BCA80C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303A">
              <w:rPr>
                <w:rFonts w:ascii="Arial" w:eastAsia="Times New Roman" w:hAnsi="Arial" w:cs="Arial"/>
                <w:sz w:val="18"/>
                <w:szCs w:val="18"/>
              </w:rPr>
              <w:t>809.</w:t>
            </w:r>
            <w:proofErr w:type="gramStart"/>
            <w:r w:rsidRPr="007A303A">
              <w:rPr>
                <w:rFonts w:ascii="Arial" w:eastAsia="Times New Roman" w:hAnsi="Arial" w:cs="Arial"/>
                <w:sz w:val="18"/>
                <w:szCs w:val="18"/>
              </w:rPr>
              <w:t>09.D</w:t>
            </w:r>
            <w:proofErr w:type="gramEnd"/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87D084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303A">
              <w:rPr>
                <w:rFonts w:ascii="Arial" w:eastAsia="Times New Roman" w:hAnsi="Arial" w:cs="Arial"/>
                <w:sz w:val="18"/>
                <w:szCs w:val="18"/>
              </w:rPr>
              <w:t>809E65030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5730F9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7A303A" w:rsidRPr="007A303A" w14:paraId="30460335" w14:textId="77777777" w:rsidTr="00E83F25">
        <w:trPr>
          <w:trHeight w:val="434"/>
          <w:jc w:val="center"/>
        </w:trPr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BF776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A303A">
              <w:rPr>
                <w:rFonts w:ascii="Arial" w:eastAsia="Times New Roman" w:hAnsi="Arial" w:cs="Arial"/>
                <w:b/>
                <w:sz w:val="18"/>
                <w:szCs w:val="18"/>
              </w:rPr>
              <w:t>Choose Grounding</w:t>
            </w: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D15A7C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9211C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303A">
              <w:rPr>
                <w:rFonts w:ascii="Arial" w:eastAsia="Times New Roman" w:hAnsi="Arial" w:cs="Arial"/>
                <w:sz w:val="18"/>
                <w:szCs w:val="18"/>
              </w:rPr>
              <w:t>Ground Rod, As Per Plan</w:t>
            </w:r>
          </w:p>
        </w:tc>
        <w:tc>
          <w:tcPr>
            <w:tcW w:w="94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815C0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733C6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303A">
              <w:rPr>
                <w:rFonts w:ascii="Arial" w:eastAsia="Times New Roman" w:hAnsi="Arial" w:cs="Arial"/>
                <w:sz w:val="18"/>
                <w:szCs w:val="18"/>
              </w:rPr>
              <w:t>625E32001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8A28A4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7A303A" w:rsidRPr="007A303A" w14:paraId="322D9E1C" w14:textId="77777777" w:rsidTr="00E83F25">
        <w:trPr>
          <w:trHeight w:val="394"/>
          <w:jc w:val="center"/>
        </w:trPr>
        <w:tc>
          <w:tcPr>
            <w:tcW w:w="8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5C3C0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A303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Choose Power Service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6358C4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14400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303A">
              <w:rPr>
                <w:rFonts w:ascii="Arial" w:eastAsia="Times New Roman" w:hAnsi="Arial" w:cs="Arial"/>
                <w:sz w:val="18"/>
                <w:szCs w:val="18"/>
              </w:rPr>
              <w:t>Underground</w:t>
            </w:r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A83F2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303A">
              <w:rPr>
                <w:rFonts w:ascii="Arial" w:eastAsia="Times New Roman" w:hAnsi="Arial" w:cs="Arial"/>
                <w:sz w:val="18"/>
                <w:szCs w:val="18"/>
              </w:rPr>
              <w:t>809.02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4D3D8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303A">
              <w:rPr>
                <w:rFonts w:ascii="Arial" w:eastAsia="Times New Roman" w:hAnsi="Arial" w:cs="Arial"/>
                <w:sz w:val="18"/>
                <w:szCs w:val="18"/>
              </w:rPr>
              <w:t>625E34000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900C1D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A303A">
              <w:rPr>
                <w:rFonts w:ascii="Arial" w:eastAsia="Times New Roman" w:hAnsi="Arial" w:cs="Arial"/>
                <w:b/>
                <w:sz w:val="18"/>
                <w:szCs w:val="18"/>
              </w:rPr>
              <w:t>ITS-15.10</w:t>
            </w:r>
          </w:p>
        </w:tc>
      </w:tr>
      <w:tr w:rsidR="007A303A" w:rsidRPr="007A303A" w14:paraId="27D9657E" w14:textId="77777777" w:rsidTr="00E83F25">
        <w:trPr>
          <w:trHeight w:val="364"/>
          <w:jc w:val="center"/>
        </w:trPr>
        <w:tc>
          <w:tcPr>
            <w:tcW w:w="8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76F77" w14:textId="77777777" w:rsidR="00E83F25" w:rsidRPr="007A303A" w:rsidRDefault="00E83F25" w:rsidP="00E83F25">
            <w:pPr>
              <w:spacing w:before="40" w:after="6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1BF328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6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C37F2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303A">
              <w:rPr>
                <w:rFonts w:ascii="Arial" w:eastAsia="Times New Roman" w:hAnsi="Arial" w:cs="Arial"/>
                <w:sz w:val="18"/>
                <w:szCs w:val="18"/>
              </w:rPr>
              <w:t>Aerial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B26D7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303A">
              <w:rPr>
                <w:rFonts w:ascii="Arial" w:eastAsia="Times New Roman" w:hAnsi="Arial" w:cs="Arial"/>
                <w:sz w:val="18"/>
                <w:szCs w:val="18"/>
              </w:rPr>
              <w:t>809.02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DDD79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303A">
              <w:rPr>
                <w:rFonts w:ascii="Arial" w:eastAsia="Times New Roman" w:hAnsi="Arial" w:cs="Arial"/>
                <w:sz w:val="18"/>
                <w:szCs w:val="18"/>
              </w:rPr>
              <w:t>625E34000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863CDB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A303A">
              <w:rPr>
                <w:rFonts w:ascii="Arial" w:eastAsia="Times New Roman" w:hAnsi="Arial" w:cs="Arial"/>
                <w:b/>
                <w:sz w:val="18"/>
                <w:szCs w:val="18"/>
              </w:rPr>
              <w:t>ITS-15.11</w:t>
            </w:r>
          </w:p>
        </w:tc>
      </w:tr>
      <w:tr w:rsidR="007A303A" w:rsidRPr="007A303A" w14:paraId="2FFD024D" w14:textId="77777777" w:rsidTr="00E83F25">
        <w:trPr>
          <w:trHeight w:val="280"/>
          <w:jc w:val="center"/>
        </w:trPr>
        <w:tc>
          <w:tcPr>
            <w:tcW w:w="8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754A2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A303A">
              <w:rPr>
                <w:rFonts w:ascii="Arial" w:eastAsia="Times New Roman" w:hAnsi="Arial" w:cs="Arial"/>
                <w:b/>
                <w:sz w:val="18"/>
                <w:szCs w:val="18"/>
              </w:rPr>
              <w:t>Use if directed by ODOT</w:t>
            </w:r>
          </w:p>
        </w:tc>
        <w:tc>
          <w:tcPr>
            <w:tcW w:w="6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6BE17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</w:rPr>
            </w:pPr>
            <w:r w:rsidRPr="007A303A">
              <w:rPr>
                <w:rFonts w:ascii="Arial" w:eastAsia="Times New Roman" w:hAnsi="Arial" w:cs="Arial"/>
                <w:b/>
              </w:rPr>
              <w:t>*</w:t>
            </w:r>
          </w:p>
        </w:tc>
        <w:tc>
          <w:tcPr>
            <w:tcW w:w="11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76022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303A">
              <w:rPr>
                <w:rFonts w:ascii="Arial" w:eastAsia="Times New Roman" w:hAnsi="Arial" w:cs="Arial"/>
                <w:sz w:val="18"/>
                <w:szCs w:val="18"/>
              </w:rPr>
              <w:t>ITS Cabinet-Power Distribution Cabinet (PDC)</w:t>
            </w:r>
          </w:p>
        </w:tc>
        <w:tc>
          <w:tcPr>
            <w:tcW w:w="9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C1C8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303A">
              <w:rPr>
                <w:rFonts w:ascii="Arial" w:eastAsia="Times New Roman" w:hAnsi="Arial" w:cs="Arial"/>
                <w:sz w:val="18"/>
                <w:szCs w:val="18"/>
              </w:rPr>
              <w:t>809.09.C</w:t>
            </w:r>
          </w:p>
        </w:tc>
        <w:tc>
          <w:tcPr>
            <w:tcW w:w="7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9EFCB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303A">
              <w:rPr>
                <w:rFonts w:ascii="Arial" w:eastAsia="Times New Roman" w:hAnsi="Arial" w:cs="Arial"/>
                <w:sz w:val="18"/>
                <w:szCs w:val="18"/>
              </w:rPr>
              <w:t>809E65020</w:t>
            </w:r>
          </w:p>
        </w:tc>
        <w:tc>
          <w:tcPr>
            <w:tcW w:w="6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8B12C4B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7A303A" w:rsidRPr="007A303A" w14:paraId="45DF396F" w14:textId="77777777" w:rsidTr="00E83F25">
        <w:trPr>
          <w:trHeight w:val="307"/>
          <w:jc w:val="center"/>
        </w:trPr>
        <w:tc>
          <w:tcPr>
            <w:tcW w:w="8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E21A3" w14:textId="77777777" w:rsidR="00E83F25" w:rsidRPr="007A303A" w:rsidRDefault="00E83F25" w:rsidP="00E83F25">
            <w:pPr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D1FA4" w14:textId="77777777" w:rsidR="00E83F25" w:rsidRPr="007A303A" w:rsidRDefault="00E83F25" w:rsidP="00E83F25">
            <w:pPr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39D9C" w14:textId="77777777" w:rsidR="00E83F25" w:rsidRPr="007A303A" w:rsidRDefault="00E83F25" w:rsidP="00E83F25">
            <w:pPr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24B01" w14:textId="77777777" w:rsidR="00E83F25" w:rsidRPr="007A303A" w:rsidRDefault="00E83F25" w:rsidP="00E83F25">
            <w:pPr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43D54" w14:textId="77777777" w:rsidR="00E83F25" w:rsidRPr="007A303A" w:rsidRDefault="00E83F25" w:rsidP="00E83F25">
            <w:pPr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51A2CC" w14:textId="77777777" w:rsidR="00E83F25" w:rsidRPr="007A303A" w:rsidRDefault="00E83F25" w:rsidP="00E83F25">
            <w:pPr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303A" w:rsidRPr="007A303A" w14:paraId="06B01F7D" w14:textId="77777777" w:rsidTr="002247AB">
        <w:trPr>
          <w:trHeight w:val="280"/>
          <w:jc w:val="center"/>
        </w:trPr>
        <w:tc>
          <w:tcPr>
            <w:tcW w:w="5000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B428D" w14:textId="77777777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303A">
              <w:rPr>
                <w:rFonts w:ascii="Arial" w:eastAsia="Times New Roman" w:hAnsi="Arial" w:cs="Arial"/>
                <w:sz w:val="18"/>
                <w:szCs w:val="18"/>
              </w:rPr>
              <w:t xml:space="preserve">* Approval must be obtained from </w:t>
            </w:r>
            <w:r w:rsidRPr="007A303A">
              <w:rPr>
                <w:rFonts w:ascii="Arial" w:eastAsia="Times New Roman" w:hAnsi="Arial" w:cs="Arial"/>
                <w:b/>
                <w:sz w:val="18"/>
                <w:szCs w:val="18"/>
              </w:rPr>
              <w:t>Office of Traffic Operations (OTO)</w:t>
            </w:r>
            <w:r w:rsidRPr="007A30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0824CBEE" w14:textId="328D0109" w:rsidR="00E83F25" w:rsidRPr="007A303A" w:rsidRDefault="00E83F25" w:rsidP="00E83F25">
            <w:pPr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3F25" w:rsidRPr="007A303A" w14:paraId="07E28599" w14:textId="77777777" w:rsidTr="002247AB">
        <w:trPr>
          <w:trHeight w:val="294"/>
          <w:jc w:val="center"/>
        </w:trPr>
        <w:tc>
          <w:tcPr>
            <w:tcW w:w="5000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4B077" w14:textId="77777777" w:rsidR="00E83F25" w:rsidRPr="007A303A" w:rsidRDefault="00E83F25" w:rsidP="00E83F2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15461D7D" w14:textId="77777777" w:rsidR="00E83F25" w:rsidRPr="007A303A" w:rsidRDefault="00E83F25" w:rsidP="001C446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E83F25" w:rsidRPr="007A303A" w:rsidSect="00731EB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F29C" w14:textId="77777777" w:rsidR="00A13686" w:rsidRDefault="00A13686" w:rsidP="004F0573">
      <w:r>
        <w:separator/>
      </w:r>
    </w:p>
  </w:endnote>
  <w:endnote w:type="continuationSeparator" w:id="0">
    <w:p w14:paraId="087A209D" w14:textId="77777777" w:rsidR="00A13686" w:rsidRDefault="00A13686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3B108339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7A303A">
      <w:rPr>
        <w:rFonts w:ascii="Arial" w:hAnsi="Arial" w:cs="Arial"/>
        <w:sz w:val="20"/>
        <w:szCs w:val="20"/>
      </w:rPr>
      <w:t>July 21</w:t>
    </w:r>
    <w:r w:rsidR="002E0935">
      <w:rPr>
        <w:rFonts w:ascii="Arial" w:hAnsi="Arial" w:cs="Arial"/>
        <w:sz w:val="20"/>
        <w:szCs w:val="20"/>
      </w:rPr>
      <w:t>, 2023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834FB" w14:textId="77777777" w:rsidR="00A13686" w:rsidRDefault="00A13686" w:rsidP="004F0573">
      <w:r>
        <w:separator/>
      </w:r>
    </w:p>
  </w:footnote>
  <w:footnote w:type="continuationSeparator" w:id="0">
    <w:p w14:paraId="55FFCF55" w14:textId="77777777" w:rsidR="00A13686" w:rsidRDefault="00A13686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2576683C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A236E4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BD2CDC">
      <w:rPr>
        <w:rFonts w:ascii="Arial" w:hAnsi="Arial" w:cs="Arial"/>
        <w:sz w:val="20"/>
        <w:szCs w:val="20"/>
      </w:rPr>
      <w:t>1</w:t>
    </w:r>
    <w:r w:rsidR="00976FF0">
      <w:rPr>
        <w:rFonts w:ascii="Arial" w:hAnsi="Arial" w:cs="Arial"/>
        <w:sz w:val="20"/>
        <w:szCs w:val="20"/>
      </w:rPr>
      <w:t>3</w:t>
    </w:r>
    <w:r w:rsidR="00E012EA">
      <w:rPr>
        <w:rFonts w:ascii="Arial" w:hAnsi="Arial" w:cs="Arial"/>
        <w:sz w:val="20"/>
        <w:szCs w:val="20"/>
      </w:rPr>
      <w:t>9</w:t>
    </w:r>
    <w:r w:rsidR="00A236E4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E83F25">
      <w:rPr>
        <w:rFonts w:ascii="Arial" w:hAnsi="Arial" w:cs="Arial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566E0"/>
    <w:multiLevelType w:val="hybridMultilevel"/>
    <w:tmpl w:val="C7300D30"/>
    <w:lvl w:ilvl="0" w:tplc="11AEB3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1"/>
  </w:num>
  <w:num w:numId="2" w16cid:durableId="1564485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E24DB"/>
    <w:rsid w:val="00103519"/>
    <w:rsid w:val="00126803"/>
    <w:rsid w:val="001551C0"/>
    <w:rsid w:val="001C4468"/>
    <w:rsid w:val="001D3BF1"/>
    <w:rsid w:val="002260AD"/>
    <w:rsid w:val="00231546"/>
    <w:rsid w:val="002D3713"/>
    <w:rsid w:val="002E0935"/>
    <w:rsid w:val="002E5E34"/>
    <w:rsid w:val="0039588B"/>
    <w:rsid w:val="004025B1"/>
    <w:rsid w:val="00412E5A"/>
    <w:rsid w:val="00415784"/>
    <w:rsid w:val="00446A02"/>
    <w:rsid w:val="004712B8"/>
    <w:rsid w:val="00492CF1"/>
    <w:rsid w:val="00495E18"/>
    <w:rsid w:val="004B1C86"/>
    <w:rsid w:val="004C39B9"/>
    <w:rsid w:val="004F0573"/>
    <w:rsid w:val="00595E98"/>
    <w:rsid w:val="005C4E44"/>
    <w:rsid w:val="005E1041"/>
    <w:rsid w:val="006E2BB3"/>
    <w:rsid w:val="00721128"/>
    <w:rsid w:val="00731EBF"/>
    <w:rsid w:val="007A303A"/>
    <w:rsid w:val="007B24F7"/>
    <w:rsid w:val="007E0C84"/>
    <w:rsid w:val="007F0551"/>
    <w:rsid w:val="007F2659"/>
    <w:rsid w:val="007F2AB8"/>
    <w:rsid w:val="008B4CB2"/>
    <w:rsid w:val="008B7381"/>
    <w:rsid w:val="008D40E5"/>
    <w:rsid w:val="00953956"/>
    <w:rsid w:val="00976FF0"/>
    <w:rsid w:val="0098397D"/>
    <w:rsid w:val="00986190"/>
    <w:rsid w:val="009E45A5"/>
    <w:rsid w:val="00A13686"/>
    <w:rsid w:val="00A236E4"/>
    <w:rsid w:val="00A9426F"/>
    <w:rsid w:val="00AC13FC"/>
    <w:rsid w:val="00AE4E10"/>
    <w:rsid w:val="00B237B4"/>
    <w:rsid w:val="00B30BCB"/>
    <w:rsid w:val="00B344E8"/>
    <w:rsid w:val="00B72CC5"/>
    <w:rsid w:val="00BD2CDC"/>
    <w:rsid w:val="00BD653C"/>
    <w:rsid w:val="00BF10FE"/>
    <w:rsid w:val="00C16D0F"/>
    <w:rsid w:val="00C40123"/>
    <w:rsid w:val="00D03A55"/>
    <w:rsid w:val="00D44BC5"/>
    <w:rsid w:val="00D7195E"/>
    <w:rsid w:val="00D8591E"/>
    <w:rsid w:val="00DB2651"/>
    <w:rsid w:val="00E012EA"/>
    <w:rsid w:val="00E745F0"/>
    <w:rsid w:val="00E83F25"/>
    <w:rsid w:val="00EA5786"/>
    <w:rsid w:val="00EC5473"/>
    <w:rsid w:val="00EE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D03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13 - ITS</TEM_x0020_Part>
    <File_x0020_Type0 xmlns="3e9cb6dc-2600-4277-a342-f3d46a9a1295">docx</File_x0020_Type0>
    <Topic xmlns="3e9cb6dc-2600-4277-a342-f3d46a9a1295"/>
    <Publication_x0020_Date xmlns="3e9cb6dc-2600-4277-a342-f3d46a9a1295">2023-07-21T04:00:00+00:00</Publication_x0020_Date>
    <Status xmlns="3e9cb6dc-2600-4277-a342-f3d46a9a1295">Current</Status>
    <_x006a_to2 xmlns="3e9cb6dc-2600-4277-a342-f3d46a9a129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B926DD-BC53-486F-BE55-CCD63AE9E06C}"/>
</file>

<file path=customXml/itemProps2.xml><?xml version="1.0" encoding="utf-8"?>
<ds:datastoreItem xmlns:ds="http://schemas.openxmlformats.org/officeDocument/2006/customXml" ds:itemID="{0D3D809B-4762-4AA6-9C7E-AE960954968A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cdf5cfbf-cf86-4eb7-ac31-a9fd0075546e"/>
    <ds:schemaRef ds:uri="3e9cb6dc-2600-4277-a342-f3d46a9a129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65E770-73A3-4636-A8AC-C8762E6B9E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Ramp Metering Installations</dc:title>
  <dc:subject/>
  <dc:creator>Fiant, Kevin</dc:creator>
  <cp:keywords/>
  <dc:description/>
  <cp:lastModifiedBy>Fiant, Kevin</cp:lastModifiedBy>
  <cp:revision>6</cp:revision>
  <cp:lastPrinted>2023-06-13T20:30:00Z</cp:lastPrinted>
  <dcterms:created xsi:type="dcterms:W3CDTF">2023-06-09T12:11:00Z</dcterms:created>
  <dcterms:modified xsi:type="dcterms:W3CDTF">2023-06-13T20:30:00Z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